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B2B08" w14:textId="44015FC5" w:rsidR="0094288E" w:rsidRDefault="0071627A">
      <w:pPr>
        <w:autoSpaceDE w:val="0"/>
        <w:autoSpaceDN w:val="0"/>
        <w:adjustRightInd w:val="0"/>
        <w:jc w:val="center"/>
        <w:rPr>
          <w:rFonts w:ascii="ＭＳ 明朝" w:cs="ＭＳ 明朝"/>
          <w:color w:val="000000"/>
          <w:kern w:val="0"/>
          <w:sz w:val="28"/>
          <w:szCs w:val="28"/>
        </w:rPr>
      </w:pPr>
      <w:r>
        <w:rPr>
          <w:rFonts w:ascii="ＭＳ 明朝"/>
          <w:kern w:val="0"/>
          <w:sz w:val="24"/>
          <w:szCs w:val="24"/>
        </w:rPr>
        <w:t xml:space="preserve"> </w:t>
      </w:r>
      <w:r>
        <w:rPr>
          <w:rFonts w:ascii="ＭＳ 明朝" w:cs="ＭＳ 明朝" w:hint="eastAsia"/>
          <w:color w:val="000000"/>
          <w:kern w:val="0"/>
          <w:sz w:val="28"/>
          <w:szCs w:val="28"/>
        </w:rPr>
        <w:t>香川県</w:t>
      </w:r>
      <w:r w:rsidR="00A818DA">
        <w:rPr>
          <w:rFonts w:ascii="ＭＳ 明朝" w:cs="ＭＳ 明朝" w:hint="eastAsia"/>
          <w:color w:val="000000"/>
          <w:kern w:val="0"/>
          <w:sz w:val="28"/>
          <w:szCs w:val="28"/>
        </w:rPr>
        <w:t>公認</w:t>
      </w:r>
      <w:r>
        <w:rPr>
          <w:rFonts w:ascii="ＭＳ 明朝" w:cs="ＭＳ 明朝" w:hint="eastAsia"/>
          <w:color w:val="000000"/>
          <w:kern w:val="0"/>
          <w:sz w:val="28"/>
          <w:szCs w:val="28"/>
        </w:rPr>
        <w:t>心理</w:t>
      </w:r>
      <w:r w:rsidR="00A818DA">
        <w:rPr>
          <w:rFonts w:ascii="ＭＳ 明朝" w:cs="ＭＳ 明朝" w:hint="eastAsia"/>
          <w:color w:val="000000"/>
          <w:kern w:val="0"/>
          <w:sz w:val="28"/>
          <w:szCs w:val="28"/>
        </w:rPr>
        <w:t>師協</w:t>
      </w:r>
      <w:r>
        <w:rPr>
          <w:rFonts w:ascii="ＭＳ 明朝" w:cs="ＭＳ 明朝" w:hint="eastAsia"/>
          <w:color w:val="000000"/>
          <w:kern w:val="0"/>
          <w:sz w:val="28"/>
          <w:szCs w:val="28"/>
        </w:rPr>
        <w:t>会規約</w:t>
      </w:r>
    </w:p>
    <w:p w14:paraId="4BF6F278" w14:textId="77777777" w:rsidR="004B72A6" w:rsidRPr="002C2E22" w:rsidRDefault="004B72A6">
      <w:pPr>
        <w:autoSpaceDE w:val="0"/>
        <w:autoSpaceDN w:val="0"/>
        <w:adjustRightInd w:val="0"/>
        <w:jc w:val="center"/>
        <w:rPr>
          <w:rFonts w:ascii="ＭＳ 明朝" w:cs="ＭＳ 明朝"/>
          <w:color w:val="000000"/>
          <w:kern w:val="0"/>
          <w:sz w:val="22"/>
          <w:szCs w:val="28"/>
        </w:rPr>
      </w:pPr>
    </w:p>
    <w:p w14:paraId="7F1EAD51" w14:textId="24FA371B" w:rsidR="0094288E" w:rsidRDefault="004B72A6" w:rsidP="004B72A6">
      <w:pPr>
        <w:autoSpaceDE w:val="0"/>
        <w:autoSpaceDN w:val="0"/>
        <w:adjustRightInd w:val="0"/>
        <w:jc w:val="center"/>
        <w:rPr>
          <w:rFonts w:ascii="ＭＳ 明朝" w:cs="ＭＳ 明朝"/>
          <w:color w:val="000000"/>
          <w:kern w:val="0"/>
          <w:szCs w:val="21"/>
        </w:rPr>
      </w:pPr>
      <w:r>
        <w:rPr>
          <w:rFonts w:ascii="ＭＳ 明朝" w:cs="ＭＳ 明朝" w:hint="eastAsia"/>
          <w:color w:val="000000"/>
          <w:kern w:val="0"/>
          <w:szCs w:val="21"/>
        </w:rPr>
        <w:t>第１章　総則</w:t>
      </w:r>
    </w:p>
    <w:p w14:paraId="56EBED57" w14:textId="77777777" w:rsidR="0094288E" w:rsidRPr="0096137A" w:rsidRDefault="0071627A">
      <w:pPr>
        <w:autoSpaceDE w:val="0"/>
        <w:autoSpaceDN w:val="0"/>
        <w:adjustRightInd w:val="0"/>
        <w:rPr>
          <w:rFonts w:cs="ＭＳ 明朝"/>
          <w:color w:val="000000"/>
          <w:kern w:val="0"/>
          <w:szCs w:val="21"/>
        </w:rPr>
      </w:pPr>
      <w:r>
        <w:rPr>
          <w:rFonts w:ascii="ＭＳ 明朝" w:cs="ＭＳ 明朝" w:hint="eastAsia"/>
          <w:color w:val="000000"/>
          <w:kern w:val="0"/>
          <w:szCs w:val="21"/>
        </w:rPr>
        <w:t>（</w:t>
      </w:r>
      <w:r w:rsidRPr="0096137A">
        <w:rPr>
          <w:rFonts w:cs="ＭＳ 明朝"/>
          <w:color w:val="000000"/>
          <w:kern w:val="0"/>
          <w:szCs w:val="21"/>
        </w:rPr>
        <w:t>名称）</w:t>
      </w:r>
      <w:r w:rsidRPr="0096137A">
        <w:rPr>
          <w:rFonts w:cs="ＭＳ 明朝"/>
          <w:color w:val="000000"/>
          <w:kern w:val="0"/>
          <w:szCs w:val="21"/>
        </w:rPr>
        <w:t xml:space="preserve"> </w:t>
      </w:r>
    </w:p>
    <w:p w14:paraId="5E762BD4" w14:textId="5CFDE73B" w:rsidR="008100E7" w:rsidRPr="00BC7A99" w:rsidRDefault="0071627A">
      <w:pPr>
        <w:autoSpaceDE w:val="0"/>
        <w:autoSpaceDN w:val="0"/>
        <w:adjustRightInd w:val="0"/>
        <w:rPr>
          <w:rFonts w:cs="ＭＳ 明朝"/>
          <w:color w:val="000000"/>
          <w:kern w:val="0"/>
          <w:szCs w:val="21"/>
        </w:rPr>
      </w:pPr>
      <w:r w:rsidRPr="0096137A">
        <w:rPr>
          <w:rFonts w:cs="ＭＳ 明朝"/>
          <w:color w:val="000000"/>
          <w:kern w:val="0"/>
          <w:szCs w:val="21"/>
        </w:rPr>
        <w:t>第</w:t>
      </w:r>
      <w:r w:rsidR="0096137A">
        <w:rPr>
          <w:rFonts w:cs="ＭＳ 明朝" w:hint="eastAsia"/>
          <w:color w:val="000000"/>
          <w:kern w:val="0"/>
          <w:szCs w:val="21"/>
        </w:rPr>
        <w:t>１</w:t>
      </w:r>
      <w:r w:rsidRPr="0096137A">
        <w:rPr>
          <w:rFonts w:cs="ＭＳ 明朝"/>
          <w:color w:val="000000"/>
          <w:kern w:val="0"/>
          <w:szCs w:val="21"/>
        </w:rPr>
        <w:t>条</w:t>
      </w:r>
      <w:r w:rsidR="0096137A" w:rsidRPr="0096137A">
        <w:rPr>
          <w:rFonts w:cs="ＭＳ 明朝"/>
          <w:color w:val="000000"/>
          <w:kern w:val="0"/>
          <w:szCs w:val="21"/>
        </w:rPr>
        <w:t xml:space="preserve">　</w:t>
      </w:r>
      <w:r w:rsidRPr="0096137A">
        <w:rPr>
          <w:rFonts w:cs="ＭＳ 明朝"/>
          <w:color w:val="000000"/>
          <w:kern w:val="0"/>
          <w:szCs w:val="21"/>
        </w:rPr>
        <w:t>本会は、香川県</w:t>
      </w:r>
      <w:r w:rsidR="00161BA3" w:rsidRPr="0096137A">
        <w:rPr>
          <w:rFonts w:cs="ＭＳ 明朝"/>
          <w:color w:val="000000"/>
          <w:kern w:val="0"/>
          <w:szCs w:val="21"/>
        </w:rPr>
        <w:t>公認心理師協会</w:t>
      </w:r>
      <w:r w:rsidRPr="0096137A">
        <w:rPr>
          <w:rFonts w:cs="ＭＳ 明朝"/>
          <w:color w:val="000000"/>
          <w:kern w:val="0"/>
          <w:szCs w:val="21"/>
        </w:rPr>
        <w:t>と称する。</w:t>
      </w:r>
      <w:r w:rsidRPr="0096137A">
        <w:rPr>
          <w:rFonts w:cs="ＭＳ 明朝"/>
          <w:color w:val="000000"/>
          <w:kern w:val="0"/>
          <w:szCs w:val="21"/>
        </w:rPr>
        <w:t xml:space="preserve"> </w:t>
      </w:r>
    </w:p>
    <w:p w14:paraId="0FA64276" w14:textId="77777777" w:rsidR="0094288E" w:rsidRPr="0096137A" w:rsidRDefault="0071627A">
      <w:pPr>
        <w:autoSpaceDE w:val="0"/>
        <w:autoSpaceDN w:val="0"/>
        <w:adjustRightInd w:val="0"/>
        <w:rPr>
          <w:rFonts w:cs="ＭＳ 明朝"/>
          <w:color w:val="000000"/>
          <w:kern w:val="0"/>
          <w:szCs w:val="21"/>
        </w:rPr>
      </w:pPr>
      <w:r w:rsidRPr="0096137A">
        <w:rPr>
          <w:rFonts w:cs="ＭＳ 明朝"/>
          <w:color w:val="000000"/>
          <w:kern w:val="0"/>
          <w:szCs w:val="21"/>
        </w:rPr>
        <w:t>（事務局）</w:t>
      </w:r>
      <w:r w:rsidRPr="0096137A">
        <w:rPr>
          <w:rFonts w:cs="ＭＳ 明朝"/>
          <w:color w:val="000000"/>
          <w:kern w:val="0"/>
          <w:szCs w:val="21"/>
        </w:rPr>
        <w:t xml:space="preserve"> </w:t>
      </w:r>
    </w:p>
    <w:p w14:paraId="78507345" w14:textId="05BD9E9D" w:rsidR="0094288E" w:rsidRPr="0096137A" w:rsidRDefault="0071627A">
      <w:pPr>
        <w:autoSpaceDE w:val="0"/>
        <w:autoSpaceDN w:val="0"/>
        <w:adjustRightInd w:val="0"/>
        <w:ind w:left="200" w:hanging="200"/>
        <w:rPr>
          <w:rFonts w:cs="ＭＳ 明朝"/>
          <w:color w:val="000000"/>
          <w:kern w:val="0"/>
          <w:szCs w:val="21"/>
        </w:rPr>
      </w:pPr>
      <w:r w:rsidRPr="0096137A">
        <w:rPr>
          <w:rFonts w:cs="ＭＳ 明朝"/>
          <w:color w:val="000000"/>
          <w:kern w:val="0"/>
          <w:szCs w:val="21"/>
        </w:rPr>
        <w:t>第</w:t>
      </w:r>
      <w:r w:rsidR="0096137A">
        <w:rPr>
          <w:rFonts w:cs="ＭＳ 明朝" w:hint="eastAsia"/>
          <w:color w:val="000000"/>
          <w:kern w:val="0"/>
          <w:szCs w:val="21"/>
        </w:rPr>
        <w:t>２</w:t>
      </w:r>
      <w:r w:rsidRPr="0096137A">
        <w:rPr>
          <w:rFonts w:cs="ＭＳ 明朝"/>
          <w:color w:val="000000"/>
          <w:kern w:val="0"/>
          <w:szCs w:val="21"/>
        </w:rPr>
        <w:t>条</w:t>
      </w:r>
      <w:r w:rsidR="0096137A" w:rsidRPr="0096137A">
        <w:rPr>
          <w:rFonts w:cs="ＭＳ 明朝"/>
          <w:color w:val="000000"/>
          <w:kern w:val="0"/>
          <w:szCs w:val="21"/>
        </w:rPr>
        <w:t xml:space="preserve">　</w:t>
      </w:r>
      <w:r w:rsidRPr="0096137A">
        <w:rPr>
          <w:rFonts w:cs="ＭＳ 明朝"/>
          <w:color w:val="000000"/>
          <w:kern w:val="0"/>
          <w:szCs w:val="21"/>
        </w:rPr>
        <w:t>本会の事務局は、役員のうち事務局長に選任された者が指定する場所に置く。</w:t>
      </w:r>
      <w:r w:rsidRPr="0096137A">
        <w:rPr>
          <w:rFonts w:cs="ＭＳ 明朝"/>
          <w:color w:val="000000"/>
          <w:kern w:val="0"/>
          <w:szCs w:val="21"/>
        </w:rPr>
        <w:t xml:space="preserve"> </w:t>
      </w:r>
    </w:p>
    <w:p w14:paraId="767C3F0D" w14:textId="77777777" w:rsidR="008100E7" w:rsidRDefault="008100E7">
      <w:pPr>
        <w:autoSpaceDE w:val="0"/>
        <w:autoSpaceDN w:val="0"/>
        <w:adjustRightInd w:val="0"/>
        <w:ind w:left="200" w:hanging="200"/>
        <w:rPr>
          <w:rFonts w:cs="ＭＳ 明朝"/>
          <w:color w:val="000000"/>
          <w:kern w:val="0"/>
          <w:szCs w:val="21"/>
        </w:rPr>
      </w:pPr>
    </w:p>
    <w:p w14:paraId="428494F3" w14:textId="75515356" w:rsidR="004B72A6" w:rsidRPr="0096137A" w:rsidRDefault="004B72A6" w:rsidP="004B72A6">
      <w:pPr>
        <w:autoSpaceDE w:val="0"/>
        <w:autoSpaceDN w:val="0"/>
        <w:adjustRightInd w:val="0"/>
        <w:ind w:left="200" w:hanging="200"/>
        <w:jc w:val="center"/>
        <w:rPr>
          <w:rFonts w:cs="ＭＳ 明朝"/>
          <w:color w:val="000000"/>
          <w:kern w:val="0"/>
          <w:szCs w:val="21"/>
        </w:rPr>
      </w:pPr>
      <w:r>
        <w:rPr>
          <w:rFonts w:cs="ＭＳ 明朝" w:hint="eastAsia"/>
          <w:color w:val="000000"/>
          <w:kern w:val="0"/>
          <w:szCs w:val="21"/>
        </w:rPr>
        <w:t>第２章　目的及び事業</w:t>
      </w:r>
    </w:p>
    <w:p w14:paraId="41630611" w14:textId="77777777" w:rsidR="0094288E" w:rsidRPr="0096137A" w:rsidRDefault="0071627A">
      <w:pPr>
        <w:autoSpaceDE w:val="0"/>
        <w:autoSpaceDN w:val="0"/>
        <w:adjustRightInd w:val="0"/>
        <w:rPr>
          <w:rFonts w:cs="ＭＳ 明朝"/>
          <w:color w:val="000000"/>
          <w:kern w:val="0"/>
          <w:szCs w:val="21"/>
        </w:rPr>
      </w:pPr>
      <w:r w:rsidRPr="0096137A">
        <w:rPr>
          <w:rFonts w:cs="ＭＳ 明朝"/>
          <w:color w:val="000000"/>
          <w:kern w:val="0"/>
          <w:szCs w:val="21"/>
        </w:rPr>
        <w:t>（目的）</w:t>
      </w:r>
      <w:r w:rsidRPr="0096137A">
        <w:rPr>
          <w:rFonts w:cs="ＭＳ 明朝"/>
          <w:color w:val="000000"/>
          <w:kern w:val="0"/>
          <w:szCs w:val="21"/>
        </w:rPr>
        <w:t xml:space="preserve"> </w:t>
      </w:r>
    </w:p>
    <w:p w14:paraId="178BCA2A" w14:textId="725677A7" w:rsidR="008100E7" w:rsidRPr="00BC7A99" w:rsidRDefault="0071627A" w:rsidP="00BC7A99">
      <w:pPr>
        <w:autoSpaceDE w:val="0"/>
        <w:autoSpaceDN w:val="0"/>
        <w:adjustRightInd w:val="0"/>
        <w:ind w:left="200" w:hanging="200"/>
        <w:rPr>
          <w:rFonts w:cs="ＭＳ 明朝"/>
          <w:color w:val="000000"/>
          <w:kern w:val="0"/>
          <w:szCs w:val="21"/>
        </w:rPr>
      </w:pPr>
      <w:r w:rsidRPr="0096137A">
        <w:rPr>
          <w:rFonts w:cs="ＭＳ 明朝"/>
          <w:color w:val="000000"/>
          <w:kern w:val="0"/>
          <w:szCs w:val="21"/>
        </w:rPr>
        <w:t>第</w:t>
      </w:r>
      <w:r w:rsidR="0096137A">
        <w:rPr>
          <w:rFonts w:cs="ＭＳ 明朝" w:hint="eastAsia"/>
          <w:color w:val="000000"/>
          <w:kern w:val="0"/>
          <w:szCs w:val="21"/>
        </w:rPr>
        <w:t>３</w:t>
      </w:r>
      <w:r w:rsidRPr="0096137A">
        <w:rPr>
          <w:rFonts w:cs="ＭＳ 明朝"/>
          <w:color w:val="000000"/>
          <w:kern w:val="0"/>
          <w:szCs w:val="21"/>
        </w:rPr>
        <w:t>条</w:t>
      </w:r>
      <w:r w:rsidRPr="0096137A">
        <w:rPr>
          <w:rFonts w:cs="ＭＳ 明朝"/>
          <w:color w:val="000000"/>
          <w:kern w:val="0"/>
          <w:szCs w:val="21"/>
        </w:rPr>
        <w:t xml:space="preserve"> </w:t>
      </w:r>
      <w:r w:rsidRPr="0096137A">
        <w:rPr>
          <w:rFonts w:cs="ＭＳ 明朝"/>
          <w:color w:val="000000"/>
          <w:kern w:val="0"/>
          <w:szCs w:val="21"/>
        </w:rPr>
        <w:t>本会は、</w:t>
      </w:r>
      <w:r w:rsidR="00A818DA" w:rsidRPr="0096137A">
        <w:rPr>
          <w:rFonts w:cs="ＭＳ 明朝"/>
          <w:color w:val="000000"/>
          <w:kern w:val="0"/>
          <w:szCs w:val="21"/>
        </w:rPr>
        <w:t>公認心理師</w:t>
      </w:r>
      <w:r w:rsidRPr="0096137A">
        <w:rPr>
          <w:rFonts w:cs="ＭＳ 明朝"/>
          <w:color w:val="000000"/>
          <w:kern w:val="0"/>
          <w:szCs w:val="21"/>
        </w:rPr>
        <w:t>の香川県内資格取得者の相互の連携</w:t>
      </w:r>
      <w:r w:rsidR="008100E7" w:rsidRPr="0096137A">
        <w:rPr>
          <w:rFonts w:cs="ＭＳ 明朝"/>
          <w:color w:val="000000"/>
          <w:kern w:val="0"/>
          <w:szCs w:val="21"/>
        </w:rPr>
        <w:t>を促進し</w:t>
      </w:r>
      <w:r w:rsidRPr="0096137A">
        <w:rPr>
          <w:rFonts w:cs="ＭＳ 明朝"/>
          <w:color w:val="000000"/>
          <w:kern w:val="0"/>
          <w:szCs w:val="21"/>
        </w:rPr>
        <w:t>、「</w:t>
      </w:r>
      <w:r w:rsidR="00A818DA" w:rsidRPr="0096137A">
        <w:rPr>
          <w:rFonts w:cs="ＭＳ 明朝"/>
          <w:color w:val="000000"/>
          <w:kern w:val="0"/>
          <w:szCs w:val="21"/>
        </w:rPr>
        <w:t>公認心理師</w:t>
      </w:r>
      <w:r w:rsidRPr="0096137A">
        <w:rPr>
          <w:rFonts w:cs="ＭＳ 明朝"/>
          <w:color w:val="000000"/>
          <w:kern w:val="0"/>
          <w:szCs w:val="21"/>
        </w:rPr>
        <w:t>」の資質と技能の</w:t>
      </w:r>
      <w:r w:rsidR="008100E7" w:rsidRPr="0096137A">
        <w:rPr>
          <w:rFonts w:cs="ＭＳ 明朝"/>
          <w:color w:val="000000"/>
          <w:kern w:val="0"/>
          <w:szCs w:val="21"/>
        </w:rPr>
        <w:t>維持向上、社会的地位の確立向上をはかるとともに、人々の心の健康及び福祉の</w:t>
      </w:r>
      <w:r w:rsidR="00A818DA" w:rsidRPr="0096137A">
        <w:rPr>
          <w:rFonts w:cs="ＭＳ 明朝"/>
          <w:color w:val="000000"/>
          <w:kern w:val="0"/>
          <w:szCs w:val="21"/>
        </w:rPr>
        <w:t>増進</w:t>
      </w:r>
      <w:r w:rsidRPr="0096137A">
        <w:rPr>
          <w:rFonts w:cs="ＭＳ 明朝"/>
          <w:color w:val="000000"/>
          <w:kern w:val="0"/>
          <w:szCs w:val="21"/>
        </w:rPr>
        <w:t>に寄与することを目的とする。</w:t>
      </w:r>
      <w:r w:rsidRPr="0096137A">
        <w:rPr>
          <w:rFonts w:cs="ＭＳ 明朝"/>
          <w:color w:val="000000"/>
          <w:kern w:val="0"/>
          <w:szCs w:val="21"/>
        </w:rPr>
        <w:t xml:space="preserve"> </w:t>
      </w:r>
    </w:p>
    <w:p w14:paraId="25A3A75E" w14:textId="77777777" w:rsidR="0094288E" w:rsidRPr="0096137A" w:rsidRDefault="0071627A">
      <w:pPr>
        <w:autoSpaceDE w:val="0"/>
        <w:autoSpaceDN w:val="0"/>
        <w:adjustRightInd w:val="0"/>
        <w:rPr>
          <w:rFonts w:cs="ＭＳ 明朝"/>
          <w:color w:val="000000"/>
          <w:kern w:val="0"/>
          <w:szCs w:val="21"/>
        </w:rPr>
      </w:pPr>
      <w:r w:rsidRPr="0096137A">
        <w:rPr>
          <w:rFonts w:cs="ＭＳ 明朝"/>
          <w:color w:val="000000"/>
          <w:kern w:val="0"/>
          <w:szCs w:val="21"/>
        </w:rPr>
        <w:t>（事業）</w:t>
      </w:r>
      <w:r w:rsidRPr="0096137A">
        <w:rPr>
          <w:rFonts w:cs="ＭＳ 明朝"/>
          <w:color w:val="000000"/>
          <w:kern w:val="0"/>
          <w:szCs w:val="21"/>
        </w:rPr>
        <w:t xml:space="preserve"> </w:t>
      </w:r>
    </w:p>
    <w:p w14:paraId="12588975" w14:textId="090911C2" w:rsidR="0094288E" w:rsidRPr="0096137A" w:rsidRDefault="0071627A">
      <w:pPr>
        <w:autoSpaceDE w:val="0"/>
        <w:autoSpaceDN w:val="0"/>
        <w:adjustRightInd w:val="0"/>
        <w:rPr>
          <w:rFonts w:cs="ＭＳ 明朝"/>
          <w:color w:val="000000"/>
          <w:kern w:val="0"/>
          <w:szCs w:val="21"/>
        </w:rPr>
      </w:pPr>
      <w:r w:rsidRPr="0096137A">
        <w:rPr>
          <w:rFonts w:cs="ＭＳ 明朝"/>
          <w:color w:val="000000"/>
          <w:kern w:val="0"/>
          <w:szCs w:val="21"/>
        </w:rPr>
        <w:t>第</w:t>
      </w:r>
      <w:r w:rsidR="0096137A">
        <w:rPr>
          <w:rFonts w:cs="ＭＳ 明朝" w:hint="eastAsia"/>
          <w:color w:val="000000"/>
          <w:kern w:val="0"/>
          <w:szCs w:val="21"/>
        </w:rPr>
        <w:t>４</w:t>
      </w:r>
      <w:r w:rsidRPr="0096137A">
        <w:rPr>
          <w:rFonts w:cs="ＭＳ 明朝"/>
          <w:color w:val="000000"/>
          <w:kern w:val="0"/>
          <w:szCs w:val="21"/>
        </w:rPr>
        <w:t>条</w:t>
      </w:r>
      <w:r w:rsidRPr="0096137A">
        <w:rPr>
          <w:rFonts w:cs="ＭＳ 明朝"/>
          <w:color w:val="000000"/>
          <w:kern w:val="0"/>
          <w:szCs w:val="21"/>
        </w:rPr>
        <w:t xml:space="preserve"> </w:t>
      </w:r>
      <w:r w:rsidRPr="0096137A">
        <w:rPr>
          <w:rFonts w:cs="ＭＳ 明朝"/>
          <w:color w:val="000000"/>
          <w:kern w:val="0"/>
          <w:szCs w:val="21"/>
        </w:rPr>
        <w:t>本会は前条の目的を達成するため、次の各号に掲げる事業を行う。</w:t>
      </w:r>
      <w:r w:rsidRPr="0096137A">
        <w:rPr>
          <w:rFonts w:cs="ＭＳ 明朝"/>
          <w:color w:val="000000"/>
          <w:kern w:val="0"/>
          <w:szCs w:val="21"/>
        </w:rPr>
        <w:t xml:space="preserve"> </w:t>
      </w:r>
    </w:p>
    <w:p w14:paraId="699E0BD8" w14:textId="6EA8873C" w:rsidR="0094288E" w:rsidRPr="00187545" w:rsidRDefault="008100E7" w:rsidP="00187545">
      <w:pPr>
        <w:pStyle w:val="a5"/>
        <w:numPr>
          <w:ilvl w:val="0"/>
          <w:numId w:val="9"/>
        </w:numPr>
        <w:autoSpaceDE w:val="0"/>
        <w:autoSpaceDN w:val="0"/>
        <w:adjustRightInd w:val="0"/>
        <w:rPr>
          <w:rFonts w:cs="ＭＳ 明朝"/>
          <w:color w:val="000000"/>
          <w:kern w:val="0"/>
          <w:szCs w:val="21"/>
        </w:rPr>
      </w:pPr>
      <w:r w:rsidRPr="00187545">
        <w:rPr>
          <w:rFonts w:cs="ＭＳ 明朝"/>
          <w:color w:val="000000"/>
          <w:kern w:val="0"/>
          <w:szCs w:val="21"/>
        </w:rPr>
        <w:t>地域に対する</w:t>
      </w:r>
      <w:r w:rsidR="0096137A" w:rsidRPr="00187545">
        <w:rPr>
          <w:rFonts w:cs="ＭＳ 明朝" w:hint="eastAsia"/>
          <w:color w:val="000000"/>
          <w:kern w:val="0"/>
          <w:szCs w:val="21"/>
        </w:rPr>
        <w:t>支援の充実及び</w:t>
      </w:r>
      <w:r w:rsidRPr="00187545">
        <w:rPr>
          <w:rFonts w:cs="ＭＳ 明朝"/>
          <w:color w:val="000000"/>
          <w:kern w:val="0"/>
          <w:szCs w:val="21"/>
        </w:rPr>
        <w:t>普及啓発活動</w:t>
      </w:r>
    </w:p>
    <w:p w14:paraId="0CD7790C" w14:textId="05F995AC" w:rsidR="00570943" w:rsidRPr="00D40161" w:rsidRDefault="0096137A" w:rsidP="00D40161">
      <w:pPr>
        <w:pStyle w:val="a5"/>
        <w:numPr>
          <w:ilvl w:val="0"/>
          <w:numId w:val="9"/>
        </w:numPr>
        <w:autoSpaceDE w:val="0"/>
        <w:autoSpaceDN w:val="0"/>
        <w:adjustRightInd w:val="0"/>
        <w:rPr>
          <w:rFonts w:cs="ＭＳ 明朝"/>
          <w:color w:val="000000"/>
          <w:kern w:val="0"/>
          <w:szCs w:val="21"/>
        </w:rPr>
      </w:pPr>
      <w:r w:rsidRPr="00570943">
        <w:rPr>
          <w:rFonts w:cs="ＭＳ 明朝"/>
          <w:color w:val="000000"/>
          <w:kern w:val="0"/>
          <w:szCs w:val="21"/>
        </w:rPr>
        <w:t>公認心理師の資質向上</w:t>
      </w:r>
      <w:r w:rsidRPr="00570943">
        <w:rPr>
          <w:rFonts w:cs="ＭＳ 明朝" w:hint="eastAsia"/>
          <w:color w:val="000000"/>
          <w:kern w:val="0"/>
          <w:szCs w:val="21"/>
        </w:rPr>
        <w:t>を図るための研究会等の開催</w:t>
      </w:r>
    </w:p>
    <w:p w14:paraId="562D1D26" w14:textId="5DCA152B" w:rsidR="00570943" w:rsidRDefault="00570943" w:rsidP="00570943">
      <w:pPr>
        <w:pStyle w:val="a5"/>
        <w:numPr>
          <w:ilvl w:val="0"/>
          <w:numId w:val="9"/>
        </w:numPr>
        <w:autoSpaceDE w:val="0"/>
        <w:autoSpaceDN w:val="0"/>
        <w:adjustRightInd w:val="0"/>
        <w:rPr>
          <w:rFonts w:cs="ＭＳ 明朝"/>
          <w:color w:val="000000"/>
          <w:kern w:val="0"/>
          <w:szCs w:val="21"/>
        </w:rPr>
      </w:pPr>
      <w:r w:rsidRPr="00570943">
        <w:rPr>
          <w:rFonts w:cs="ＭＳ 明朝" w:hint="eastAsia"/>
          <w:color w:val="000000"/>
          <w:kern w:val="0"/>
          <w:szCs w:val="21"/>
        </w:rPr>
        <w:t>関係諸団体との連携及び協力</w:t>
      </w:r>
    </w:p>
    <w:p w14:paraId="2A6C0DBA" w14:textId="2FA5E29A" w:rsidR="00570943" w:rsidRDefault="00570943" w:rsidP="00570943">
      <w:pPr>
        <w:pStyle w:val="a5"/>
        <w:numPr>
          <w:ilvl w:val="0"/>
          <w:numId w:val="9"/>
        </w:numPr>
        <w:autoSpaceDE w:val="0"/>
        <w:autoSpaceDN w:val="0"/>
        <w:adjustRightInd w:val="0"/>
        <w:rPr>
          <w:rFonts w:cs="ＭＳ 明朝"/>
          <w:color w:val="000000"/>
          <w:kern w:val="0"/>
          <w:szCs w:val="21"/>
        </w:rPr>
      </w:pPr>
      <w:r>
        <w:rPr>
          <w:rFonts w:cs="ＭＳ 明朝" w:hint="eastAsia"/>
          <w:color w:val="000000"/>
          <w:kern w:val="0"/>
          <w:szCs w:val="21"/>
        </w:rPr>
        <w:t>公認心理師に関連する情報等の提供</w:t>
      </w:r>
    </w:p>
    <w:p w14:paraId="52B7D4DD" w14:textId="619B0D99" w:rsidR="0094288E" w:rsidRPr="00570943" w:rsidRDefault="0071627A" w:rsidP="00570943">
      <w:pPr>
        <w:pStyle w:val="a5"/>
        <w:numPr>
          <w:ilvl w:val="0"/>
          <w:numId w:val="9"/>
        </w:numPr>
        <w:autoSpaceDE w:val="0"/>
        <w:autoSpaceDN w:val="0"/>
        <w:adjustRightInd w:val="0"/>
        <w:rPr>
          <w:rFonts w:cs="ＭＳ 明朝"/>
          <w:color w:val="000000"/>
          <w:kern w:val="0"/>
          <w:szCs w:val="21"/>
        </w:rPr>
      </w:pPr>
      <w:r w:rsidRPr="00570943">
        <w:rPr>
          <w:rFonts w:cs="ＭＳ 明朝"/>
          <w:color w:val="000000"/>
          <w:kern w:val="0"/>
          <w:szCs w:val="21"/>
        </w:rPr>
        <w:t>その他前条の目的を達成するために必要と認める事業</w:t>
      </w:r>
      <w:r w:rsidRPr="00570943">
        <w:rPr>
          <w:rFonts w:cs="ＭＳ 明朝"/>
          <w:color w:val="000000"/>
          <w:kern w:val="0"/>
          <w:szCs w:val="21"/>
        </w:rPr>
        <w:t xml:space="preserve"> </w:t>
      </w:r>
    </w:p>
    <w:p w14:paraId="68D76B39" w14:textId="77777777" w:rsidR="008100E7" w:rsidRPr="0096137A" w:rsidRDefault="008100E7" w:rsidP="008100E7">
      <w:pPr>
        <w:autoSpaceDE w:val="0"/>
        <w:autoSpaceDN w:val="0"/>
        <w:adjustRightInd w:val="0"/>
        <w:rPr>
          <w:rFonts w:cs="ＭＳ 明朝"/>
          <w:color w:val="000000"/>
          <w:kern w:val="0"/>
          <w:szCs w:val="21"/>
        </w:rPr>
      </w:pPr>
    </w:p>
    <w:p w14:paraId="716E0197" w14:textId="1F18864B" w:rsidR="0094288E" w:rsidRPr="0096137A" w:rsidRDefault="004B72A6" w:rsidP="004B72A6">
      <w:pPr>
        <w:autoSpaceDE w:val="0"/>
        <w:autoSpaceDN w:val="0"/>
        <w:adjustRightInd w:val="0"/>
        <w:jc w:val="center"/>
        <w:rPr>
          <w:rFonts w:cs="ＭＳ 明朝"/>
          <w:color w:val="000000"/>
          <w:kern w:val="0"/>
          <w:szCs w:val="21"/>
        </w:rPr>
      </w:pPr>
      <w:r>
        <w:rPr>
          <w:rFonts w:cs="ＭＳ 明朝" w:hint="eastAsia"/>
          <w:color w:val="000000"/>
          <w:kern w:val="0"/>
          <w:szCs w:val="21"/>
        </w:rPr>
        <w:t>第３章　会員</w:t>
      </w:r>
    </w:p>
    <w:p w14:paraId="0AE49EA7" w14:textId="102CA367" w:rsidR="004B72A6" w:rsidRDefault="004B72A6" w:rsidP="00A818DA">
      <w:pPr>
        <w:rPr>
          <w:rFonts w:cs="ＭＳ 明朝"/>
          <w:color w:val="000000"/>
          <w:kern w:val="0"/>
          <w:szCs w:val="21"/>
        </w:rPr>
      </w:pPr>
      <w:r>
        <w:rPr>
          <w:rFonts w:cs="ＭＳ 明朝" w:hint="eastAsia"/>
          <w:color w:val="000000"/>
          <w:kern w:val="0"/>
          <w:szCs w:val="21"/>
        </w:rPr>
        <w:t>（種別）</w:t>
      </w:r>
    </w:p>
    <w:p w14:paraId="243FFFDC" w14:textId="0CBFA80B" w:rsidR="00A818DA" w:rsidRPr="00D40161" w:rsidRDefault="0071627A" w:rsidP="00A818DA">
      <w:r w:rsidRPr="0096137A">
        <w:rPr>
          <w:rFonts w:cs="ＭＳ 明朝"/>
          <w:color w:val="000000"/>
          <w:kern w:val="0"/>
          <w:szCs w:val="21"/>
        </w:rPr>
        <w:t>第</w:t>
      </w:r>
      <w:r w:rsidR="0096137A">
        <w:rPr>
          <w:rFonts w:cs="ＭＳ 明朝" w:hint="eastAsia"/>
          <w:color w:val="000000"/>
          <w:kern w:val="0"/>
          <w:szCs w:val="21"/>
        </w:rPr>
        <w:t>５</w:t>
      </w:r>
      <w:r w:rsidRPr="0096137A">
        <w:rPr>
          <w:rFonts w:cs="ＭＳ 明朝"/>
          <w:color w:val="000000"/>
          <w:kern w:val="0"/>
          <w:szCs w:val="21"/>
        </w:rPr>
        <w:t>条</w:t>
      </w:r>
      <w:r w:rsidRPr="0096137A">
        <w:rPr>
          <w:rFonts w:cs="ＭＳ 明朝"/>
          <w:color w:val="000000"/>
          <w:kern w:val="0"/>
          <w:szCs w:val="21"/>
        </w:rPr>
        <w:t xml:space="preserve"> </w:t>
      </w:r>
      <w:r w:rsidRPr="0096137A">
        <w:rPr>
          <w:rFonts w:cs="ＭＳ 明朝"/>
          <w:color w:val="000000"/>
          <w:kern w:val="0"/>
          <w:szCs w:val="21"/>
        </w:rPr>
        <w:t>本会の会員は、</w:t>
      </w:r>
      <w:r w:rsidR="00187545" w:rsidRPr="00D40161">
        <w:t>次</w:t>
      </w:r>
      <w:r w:rsidR="00187545" w:rsidRPr="00D40161">
        <w:rPr>
          <w:rFonts w:hint="eastAsia"/>
        </w:rPr>
        <w:t>の各号に掲げる２</w:t>
      </w:r>
      <w:r w:rsidR="00A818DA" w:rsidRPr="00D40161">
        <w:t>種とする。</w:t>
      </w:r>
    </w:p>
    <w:p w14:paraId="648B787A" w14:textId="40E420C9" w:rsidR="00570943" w:rsidRPr="00D40161" w:rsidRDefault="00A818DA" w:rsidP="00187545">
      <w:pPr>
        <w:pStyle w:val="a5"/>
        <w:numPr>
          <w:ilvl w:val="0"/>
          <w:numId w:val="14"/>
        </w:numPr>
      </w:pPr>
      <w:r w:rsidRPr="00D40161">
        <w:t>正会員</w:t>
      </w:r>
    </w:p>
    <w:p w14:paraId="4244E3C0" w14:textId="77777777" w:rsidR="00BF302E" w:rsidRPr="00D40161" w:rsidRDefault="00BF302E" w:rsidP="00BF302E">
      <w:pPr>
        <w:pStyle w:val="a5"/>
        <w:ind w:leftChars="100" w:left="210" w:firstLineChars="100" w:firstLine="210"/>
      </w:pPr>
      <w:r w:rsidRPr="00D40161">
        <w:rPr>
          <w:rFonts w:ascii="ＭＳ 明朝" w:hAnsi="ＭＳ 明朝" w:cs="ＭＳ 明朝" w:hint="eastAsia"/>
        </w:rPr>
        <w:t>イ</w:t>
      </w:r>
      <w:r w:rsidR="00570943" w:rsidRPr="00D40161">
        <w:t xml:space="preserve"> </w:t>
      </w:r>
      <w:r w:rsidR="00570943" w:rsidRPr="00D40161">
        <w:t>公認心理師法（平成</w:t>
      </w:r>
      <w:r w:rsidR="00570943" w:rsidRPr="00D40161">
        <w:t xml:space="preserve"> 27 </w:t>
      </w:r>
      <w:r w:rsidR="00570943" w:rsidRPr="00D40161">
        <w:t>年法律第</w:t>
      </w:r>
      <w:r w:rsidR="00570943" w:rsidRPr="00D40161">
        <w:t xml:space="preserve"> 68 </w:t>
      </w:r>
      <w:r w:rsidR="00570943" w:rsidRPr="00D40161">
        <w:t>号）（以下、この規約において「法」という。）第</w:t>
      </w:r>
      <w:r w:rsidR="00570943" w:rsidRPr="00D40161">
        <w:t xml:space="preserve"> 28 </w:t>
      </w:r>
      <w:r w:rsidR="00C675CB" w:rsidRPr="00D40161">
        <w:t>条の</w:t>
      </w:r>
    </w:p>
    <w:p w14:paraId="3F38CD03" w14:textId="3D9618DE" w:rsidR="00570943" w:rsidRPr="00D40161" w:rsidRDefault="00C675CB" w:rsidP="00BF302E">
      <w:pPr>
        <w:pStyle w:val="a5"/>
        <w:ind w:leftChars="100" w:left="210" w:firstLineChars="250" w:firstLine="525"/>
      </w:pPr>
      <w:r w:rsidRPr="00D40161">
        <w:t>規定により公認心理師の登録を受けた者であって、</w:t>
      </w:r>
      <w:r w:rsidRPr="00D40161">
        <w:rPr>
          <w:rFonts w:hint="eastAsia"/>
        </w:rPr>
        <w:t>本</w:t>
      </w:r>
      <w:r w:rsidR="00570943" w:rsidRPr="00D40161">
        <w:t>会の目的に賛同して入会した個人</w:t>
      </w:r>
    </w:p>
    <w:p w14:paraId="311CE80D" w14:textId="77777777" w:rsidR="00BF302E" w:rsidRPr="00D40161" w:rsidRDefault="00BF302E" w:rsidP="00BF302E">
      <w:pPr>
        <w:ind w:firstLineChars="200" w:firstLine="420"/>
      </w:pPr>
      <w:r w:rsidRPr="00D40161">
        <w:rPr>
          <w:rFonts w:ascii="ＭＳ 明朝" w:hAnsi="ＭＳ 明朝" w:cs="ＭＳ 明朝" w:hint="eastAsia"/>
        </w:rPr>
        <w:t>ロ</w:t>
      </w:r>
      <w:r w:rsidR="00570943" w:rsidRPr="00D40161">
        <w:t xml:space="preserve"> </w:t>
      </w:r>
      <w:r w:rsidR="00570943" w:rsidRPr="00D40161">
        <w:t>法附則第２条の定めにより公認心理師試験を受ける意思を</w:t>
      </w:r>
      <w:r w:rsidR="00C675CB" w:rsidRPr="00D40161">
        <w:t>有し、</w:t>
      </w:r>
      <w:r w:rsidR="00C675CB" w:rsidRPr="00D40161">
        <w:rPr>
          <w:rFonts w:hint="eastAsia"/>
        </w:rPr>
        <w:t>本</w:t>
      </w:r>
      <w:r w:rsidR="00570943" w:rsidRPr="00D40161">
        <w:t>会の目的に賛同して入会した</w:t>
      </w:r>
    </w:p>
    <w:p w14:paraId="011DB227" w14:textId="371B65CB" w:rsidR="00570943" w:rsidRPr="00D40161" w:rsidRDefault="00570943" w:rsidP="00BF302E">
      <w:pPr>
        <w:ind w:firstLineChars="350" w:firstLine="735"/>
      </w:pPr>
      <w:r w:rsidRPr="00D40161">
        <w:t>個人</w:t>
      </w:r>
    </w:p>
    <w:p w14:paraId="411C0F7B" w14:textId="2865427F" w:rsidR="00570943" w:rsidRDefault="00187545" w:rsidP="00187545">
      <w:r>
        <w:rPr>
          <w:rFonts w:hint="eastAsia"/>
        </w:rPr>
        <w:t xml:space="preserve">二　</w:t>
      </w:r>
      <w:r w:rsidR="00A818DA" w:rsidRPr="0096137A">
        <w:t>賛助会員</w:t>
      </w:r>
      <w:r w:rsidR="00A818DA" w:rsidRPr="0096137A">
        <w:t xml:space="preserve"> </w:t>
      </w:r>
      <w:r w:rsidR="00C675CB">
        <w:rPr>
          <w:rFonts w:hint="eastAsia"/>
        </w:rPr>
        <w:t>本</w:t>
      </w:r>
      <w:r w:rsidR="0096282A">
        <w:t>会の目的に賛同し、</w:t>
      </w:r>
      <w:r w:rsidR="00CB594F">
        <w:rPr>
          <w:rFonts w:hint="eastAsia"/>
        </w:rPr>
        <w:t>本会</w:t>
      </w:r>
      <w:r w:rsidR="00A818DA" w:rsidRPr="0096137A">
        <w:t>の事業を賛助する個人又は法人</w:t>
      </w:r>
      <w:r w:rsidR="00A818DA" w:rsidRPr="0096137A">
        <w:t xml:space="preserve"> </w:t>
      </w:r>
    </w:p>
    <w:p w14:paraId="61C766A1" w14:textId="77777777" w:rsidR="005E6851" w:rsidRDefault="005E6851" w:rsidP="00187545">
      <w:pPr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三　名誉会員 本会に功労のあった者又は学識経験者で、理事会の推薦を受け、総会において承認を得た</w:t>
      </w:r>
    </w:p>
    <w:p w14:paraId="4FB4BED4" w14:textId="39B9093A" w:rsidR="005E6851" w:rsidRDefault="005E6851" w:rsidP="005E6851">
      <w:pPr>
        <w:ind w:firstLineChars="100" w:firstLine="210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個人</w:t>
      </w:r>
    </w:p>
    <w:p w14:paraId="0AA3CEA4" w14:textId="77777777" w:rsidR="005E6851" w:rsidRDefault="005E6851" w:rsidP="005E6851">
      <w:pPr>
        <w:ind w:firstLineChars="100" w:firstLine="210"/>
        <w:rPr>
          <w:rFonts w:hint="eastAsia"/>
        </w:rPr>
      </w:pPr>
      <w:bookmarkStart w:id="0" w:name="_GoBack"/>
      <w:bookmarkEnd w:id="0"/>
    </w:p>
    <w:p w14:paraId="23B2D98C" w14:textId="289D1FD9" w:rsidR="00570943" w:rsidRPr="0096137A" w:rsidRDefault="00570943" w:rsidP="00570943">
      <w:r>
        <w:rPr>
          <w:rFonts w:hint="eastAsia"/>
        </w:rPr>
        <w:t>（入会・退会）</w:t>
      </w:r>
    </w:p>
    <w:p w14:paraId="50D9BD93" w14:textId="74B41A45" w:rsidR="00570943" w:rsidRPr="00BC6252" w:rsidRDefault="005C6624" w:rsidP="00BC6252">
      <w:pPr>
        <w:autoSpaceDE w:val="0"/>
        <w:autoSpaceDN w:val="0"/>
        <w:adjustRightInd w:val="0"/>
        <w:spacing w:after="51"/>
        <w:jc w:val="left"/>
        <w:rPr>
          <w:rFonts w:cs="ＭＳ 明朝"/>
          <w:color w:val="000000"/>
          <w:kern w:val="0"/>
          <w:szCs w:val="21"/>
        </w:rPr>
      </w:pPr>
      <w:r>
        <w:rPr>
          <w:rFonts w:cs="ＭＳ 明朝" w:hint="eastAsia"/>
          <w:color w:val="000000"/>
          <w:kern w:val="0"/>
          <w:szCs w:val="21"/>
        </w:rPr>
        <w:t>第６条</w:t>
      </w:r>
      <w:r w:rsidR="00BC6252">
        <w:rPr>
          <w:rFonts w:cs="ＭＳ 明朝" w:hint="eastAsia"/>
          <w:color w:val="000000"/>
          <w:kern w:val="0"/>
          <w:szCs w:val="21"/>
        </w:rPr>
        <w:t xml:space="preserve">　本会に対</w:t>
      </w:r>
      <w:r w:rsidR="00C87266">
        <w:rPr>
          <w:rFonts w:cs="ＭＳ 明朝" w:hint="eastAsia"/>
          <w:color w:val="000000"/>
          <w:kern w:val="0"/>
          <w:szCs w:val="21"/>
        </w:rPr>
        <w:t>する入会・退会は規定の書式をもって事務局に申し出るものとし、理事会の承認により決定する。但し、正当な理由がなく会費を２年以上滞納した場合は、理事</w:t>
      </w:r>
      <w:r w:rsidR="00BC6252">
        <w:rPr>
          <w:rFonts w:cs="ＭＳ 明朝" w:hint="eastAsia"/>
          <w:color w:val="000000"/>
          <w:kern w:val="0"/>
          <w:szCs w:val="21"/>
        </w:rPr>
        <w:t>会の決定を持って会員の資格を喪失するものとする。</w:t>
      </w:r>
    </w:p>
    <w:p w14:paraId="0B8F9881" w14:textId="77777777" w:rsidR="0096282A" w:rsidRDefault="0096282A" w:rsidP="005C6624">
      <w:pPr>
        <w:autoSpaceDE w:val="0"/>
        <w:autoSpaceDN w:val="0"/>
        <w:adjustRightInd w:val="0"/>
        <w:ind w:left="200" w:hanging="200"/>
        <w:jc w:val="center"/>
        <w:rPr>
          <w:rFonts w:cs="ＭＳ 明朝"/>
          <w:color w:val="000000"/>
          <w:kern w:val="0"/>
          <w:szCs w:val="21"/>
        </w:rPr>
      </w:pPr>
    </w:p>
    <w:p w14:paraId="69283D58" w14:textId="71224B2C" w:rsidR="0096137A" w:rsidRPr="0096137A" w:rsidRDefault="005C6624" w:rsidP="005C6624">
      <w:pPr>
        <w:autoSpaceDE w:val="0"/>
        <w:autoSpaceDN w:val="0"/>
        <w:adjustRightInd w:val="0"/>
        <w:ind w:left="200" w:hanging="200"/>
        <w:jc w:val="center"/>
        <w:rPr>
          <w:rFonts w:cs="ＭＳ 明朝"/>
          <w:color w:val="000000"/>
          <w:kern w:val="0"/>
          <w:szCs w:val="21"/>
        </w:rPr>
      </w:pPr>
      <w:r>
        <w:rPr>
          <w:rFonts w:cs="ＭＳ 明朝" w:hint="eastAsia"/>
          <w:color w:val="000000"/>
          <w:kern w:val="0"/>
          <w:szCs w:val="21"/>
        </w:rPr>
        <w:t xml:space="preserve">第４章　</w:t>
      </w:r>
      <w:r w:rsidR="00BC6252">
        <w:rPr>
          <w:rFonts w:cs="ＭＳ 明朝" w:hint="eastAsia"/>
          <w:color w:val="000000"/>
          <w:kern w:val="0"/>
          <w:szCs w:val="21"/>
        </w:rPr>
        <w:t>役員</w:t>
      </w:r>
    </w:p>
    <w:p w14:paraId="7FFC50E5" w14:textId="5B69379A" w:rsidR="0094288E" w:rsidRPr="0096137A" w:rsidRDefault="00BC6252">
      <w:pPr>
        <w:autoSpaceDE w:val="0"/>
        <w:autoSpaceDN w:val="0"/>
        <w:adjustRightInd w:val="0"/>
        <w:rPr>
          <w:rFonts w:cs="ＭＳ 明朝"/>
          <w:color w:val="000000"/>
          <w:kern w:val="0"/>
          <w:szCs w:val="21"/>
        </w:rPr>
      </w:pPr>
      <w:r>
        <w:rPr>
          <w:rFonts w:cs="ＭＳ 明朝"/>
          <w:color w:val="000000"/>
          <w:kern w:val="0"/>
          <w:szCs w:val="21"/>
        </w:rPr>
        <w:t>（</w:t>
      </w:r>
      <w:r>
        <w:rPr>
          <w:rFonts w:cs="ＭＳ 明朝" w:hint="eastAsia"/>
          <w:color w:val="000000"/>
          <w:kern w:val="0"/>
          <w:szCs w:val="21"/>
        </w:rPr>
        <w:t>種別及び定数</w:t>
      </w:r>
      <w:r w:rsidR="0071627A" w:rsidRPr="0096137A">
        <w:rPr>
          <w:rFonts w:cs="ＭＳ 明朝"/>
          <w:color w:val="000000"/>
          <w:kern w:val="0"/>
          <w:szCs w:val="21"/>
        </w:rPr>
        <w:t>）</w:t>
      </w:r>
      <w:r w:rsidR="0071627A" w:rsidRPr="0096137A">
        <w:rPr>
          <w:rFonts w:cs="ＭＳ 明朝"/>
          <w:color w:val="000000"/>
          <w:kern w:val="0"/>
          <w:szCs w:val="21"/>
        </w:rPr>
        <w:t xml:space="preserve"> </w:t>
      </w:r>
    </w:p>
    <w:p w14:paraId="0DB85808" w14:textId="692CE558" w:rsidR="0094288E" w:rsidRPr="00D40161" w:rsidRDefault="0071627A">
      <w:pPr>
        <w:autoSpaceDE w:val="0"/>
        <w:autoSpaceDN w:val="0"/>
        <w:adjustRightInd w:val="0"/>
        <w:rPr>
          <w:rFonts w:cs="ＭＳ 明朝"/>
          <w:kern w:val="0"/>
          <w:szCs w:val="21"/>
        </w:rPr>
      </w:pPr>
      <w:r w:rsidRPr="0096137A">
        <w:rPr>
          <w:rFonts w:cs="ＭＳ 明朝"/>
          <w:color w:val="000000"/>
          <w:kern w:val="0"/>
          <w:szCs w:val="21"/>
        </w:rPr>
        <w:t>第</w:t>
      </w:r>
      <w:r w:rsidR="0096137A">
        <w:rPr>
          <w:rFonts w:cs="ＭＳ 明朝" w:hint="eastAsia"/>
          <w:color w:val="000000"/>
          <w:kern w:val="0"/>
          <w:szCs w:val="21"/>
        </w:rPr>
        <w:t>７</w:t>
      </w:r>
      <w:r w:rsidRPr="0096137A">
        <w:rPr>
          <w:rFonts w:cs="ＭＳ 明朝"/>
          <w:color w:val="000000"/>
          <w:kern w:val="0"/>
          <w:szCs w:val="21"/>
        </w:rPr>
        <w:t>条</w:t>
      </w:r>
      <w:r w:rsidRPr="0096137A">
        <w:rPr>
          <w:rFonts w:cs="ＭＳ 明朝"/>
          <w:color w:val="000000"/>
          <w:kern w:val="0"/>
          <w:szCs w:val="21"/>
        </w:rPr>
        <w:t xml:space="preserve"> </w:t>
      </w:r>
      <w:r w:rsidR="00BC6252">
        <w:rPr>
          <w:rFonts w:cs="ＭＳ 明朝"/>
          <w:color w:val="000000"/>
          <w:kern w:val="0"/>
          <w:szCs w:val="21"/>
        </w:rPr>
        <w:t>本会に、</w:t>
      </w:r>
      <w:r w:rsidR="00BC6252" w:rsidRPr="00D40161">
        <w:rPr>
          <w:rFonts w:cs="ＭＳ 明朝"/>
          <w:kern w:val="0"/>
          <w:szCs w:val="21"/>
        </w:rPr>
        <w:t>次</w:t>
      </w:r>
      <w:r w:rsidR="007F796A" w:rsidRPr="00D40161">
        <w:rPr>
          <w:rFonts w:cs="ＭＳ 明朝" w:hint="eastAsia"/>
          <w:kern w:val="0"/>
          <w:szCs w:val="21"/>
        </w:rPr>
        <w:t>の各号に掲げる</w:t>
      </w:r>
      <w:r w:rsidR="00BC6252" w:rsidRPr="00D40161">
        <w:rPr>
          <w:rFonts w:cs="ＭＳ 明朝" w:hint="eastAsia"/>
          <w:kern w:val="0"/>
          <w:szCs w:val="21"/>
        </w:rPr>
        <w:t>役員を置く。</w:t>
      </w:r>
      <w:r w:rsidRPr="00D40161">
        <w:rPr>
          <w:rFonts w:cs="ＭＳ 明朝"/>
          <w:kern w:val="0"/>
          <w:szCs w:val="21"/>
        </w:rPr>
        <w:t xml:space="preserve"> </w:t>
      </w:r>
    </w:p>
    <w:p w14:paraId="0E3E9108" w14:textId="38810AA8" w:rsidR="00693B25" w:rsidRDefault="00693B25" w:rsidP="00C81878">
      <w:pPr>
        <w:autoSpaceDE w:val="0"/>
        <w:autoSpaceDN w:val="0"/>
        <w:adjustRightInd w:val="0"/>
        <w:jc w:val="left"/>
        <w:rPr>
          <w:rFonts w:cs="ＭＳ 明朝"/>
          <w:kern w:val="0"/>
          <w:szCs w:val="21"/>
        </w:rPr>
      </w:pPr>
      <w:r>
        <w:rPr>
          <w:rFonts w:cs="ＭＳ 明朝" w:hint="eastAsia"/>
          <w:kern w:val="0"/>
          <w:szCs w:val="21"/>
        </w:rPr>
        <w:t xml:space="preserve">一　理事　</w:t>
      </w:r>
      <w:r>
        <w:rPr>
          <w:rFonts w:cs="ＭＳ 明朝" w:hint="eastAsia"/>
          <w:kern w:val="0"/>
          <w:szCs w:val="21"/>
        </w:rPr>
        <w:t>3</w:t>
      </w:r>
      <w:r>
        <w:rPr>
          <w:rFonts w:cs="ＭＳ 明朝" w:hint="eastAsia"/>
          <w:kern w:val="0"/>
          <w:szCs w:val="21"/>
        </w:rPr>
        <w:t>名以上</w:t>
      </w:r>
      <w:r>
        <w:rPr>
          <w:rFonts w:cs="ＭＳ 明朝" w:hint="eastAsia"/>
          <w:kern w:val="0"/>
          <w:szCs w:val="21"/>
        </w:rPr>
        <w:t>2</w:t>
      </w:r>
      <w:r>
        <w:rPr>
          <w:rFonts w:cs="ＭＳ 明朝"/>
          <w:kern w:val="0"/>
          <w:szCs w:val="21"/>
        </w:rPr>
        <w:t>0</w:t>
      </w:r>
      <w:r>
        <w:rPr>
          <w:rFonts w:cs="ＭＳ 明朝" w:hint="eastAsia"/>
          <w:kern w:val="0"/>
          <w:szCs w:val="21"/>
        </w:rPr>
        <w:t>名以内</w:t>
      </w:r>
    </w:p>
    <w:p w14:paraId="4982AC8B" w14:textId="6F56741F" w:rsidR="00693B25" w:rsidRDefault="00693B25" w:rsidP="00C81878">
      <w:pPr>
        <w:autoSpaceDE w:val="0"/>
        <w:autoSpaceDN w:val="0"/>
        <w:adjustRightInd w:val="0"/>
        <w:jc w:val="left"/>
        <w:rPr>
          <w:rFonts w:cs="ＭＳ 明朝"/>
          <w:kern w:val="0"/>
          <w:szCs w:val="21"/>
        </w:rPr>
      </w:pPr>
      <w:r>
        <w:rPr>
          <w:rFonts w:cs="ＭＳ 明朝" w:hint="eastAsia"/>
          <w:kern w:val="0"/>
          <w:szCs w:val="21"/>
        </w:rPr>
        <w:t xml:space="preserve">二　監事　</w:t>
      </w:r>
      <w:r>
        <w:rPr>
          <w:rFonts w:cs="ＭＳ 明朝" w:hint="eastAsia"/>
          <w:kern w:val="0"/>
          <w:szCs w:val="21"/>
        </w:rPr>
        <w:t>2</w:t>
      </w:r>
      <w:r>
        <w:rPr>
          <w:rFonts w:cs="ＭＳ 明朝" w:hint="eastAsia"/>
          <w:kern w:val="0"/>
          <w:szCs w:val="21"/>
        </w:rPr>
        <w:t>名</w:t>
      </w:r>
    </w:p>
    <w:p w14:paraId="62B1A965" w14:textId="02B2D0D3" w:rsidR="00693B25" w:rsidRDefault="00693B25" w:rsidP="00C81878">
      <w:pPr>
        <w:autoSpaceDE w:val="0"/>
        <w:autoSpaceDN w:val="0"/>
        <w:adjustRightInd w:val="0"/>
        <w:jc w:val="left"/>
        <w:rPr>
          <w:rFonts w:cs="ＭＳ 明朝"/>
          <w:kern w:val="0"/>
          <w:szCs w:val="21"/>
        </w:rPr>
      </w:pPr>
      <w:r>
        <w:rPr>
          <w:rFonts w:cs="ＭＳ 明朝" w:hint="eastAsia"/>
          <w:kern w:val="0"/>
          <w:szCs w:val="21"/>
        </w:rPr>
        <w:t>２　理事のうち</w:t>
      </w:r>
      <w:r>
        <w:rPr>
          <w:rFonts w:cs="ＭＳ 明朝" w:hint="eastAsia"/>
          <w:kern w:val="0"/>
          <w:szCs w:val="21"/>
        </w:rPr>
        <w:t>1</w:t>
      </w:r>
      <w:r>
        <w:rPr>
          <w:rFonts w:cs="ＭＳ 明朝" w:hint="eastAsia"/>
          <w:kern w:val="0"/>
          <w:szCs w:val="21"/>
        </w:rPr>
        <w:t>名を会長とし、</w:t>
      </w:r>
      <w:r>
        <w:rPr>
          <w:rFonts w:cs="ＭＳ 明朝" w:hint="eastAsia"/>
          <w:kern w:val="0"/>
          <w:szCs w:val="21"/>
        </w:rPr>
        <w:t>2</w:t>
      </w:r>
      <w:r>
        <w:rPr>
          <w:rFonts w:cs="ＭＳ 明朝" w:hint="eastAsia"/>
          <w:kern w:val="0"/>
          <w:szCs w:val="21"/>
        </w:rPr>
        <w:t>名以内を副会長、</w:t>
      </w:r>
      <w:r>
        <w:rPr>
          <w:rFonts w:cs="ＭＳ 明朝" w:hint="eastAsia"/>
          <w:kern w:val="0"/>
          <w:szCs w:val="21"/>
        </w:rPr>
        <w:t>1</w:t>
      </w:r>
      <w:r>
        <w:rPr>
          <w:rFonts w:cs="ＭＳ 明朝" w:hint="eastAsia"/>
          <w:kern w:val="0"/>
          <w:szCs w:val="21"/>
        </w:rPr>
        <w:t>名を事務局長とすることができる。</w:t>
      </w:r>
    </w:p>
    <w:p w14:paraId="4272995E" w14:textId="03C3EBED" w:rsidR="0094288E" w:rsidRPr="0096137A" w:rsidRDefault="00BC6252" w:rsidP="00C81878">
      <w:pPr>
        <w:autoSpaceDE w:val="0"/>
        <w:autoSpaceDN w:val="0"/>
        <w:adjustRightInd w:val="0"/>
        <w:jc w:val="left"/>
        <w:rPr>
          <w:rFonts w:cs="ＭＳ 明朝"/>
          <w:color w:val="000000"/>
          <w:kern w:val="0"/>
          <w:szCs w:val="21"/>
        </w:rPr>
      </w:pPr>
      <w:r>
        <w:rPr>
          <w:rFonts w:cs="ＭＳ 明朝" w:hint="eastAsia"/>
          <w:color w:val="000000"/>
          <w:kern w:val="0"/>
          <w:szCs w:val="21"/>
        </w:rPr>
        <w:t xml:space="preserve">３　</w:t>
      </w:r>
      <w:r w:rsidR="0071627A" w:rsidRPr="0096137A">
        <w:rPr>
          <w:rFonts w:cs="ＭＳ 明朝"/>
          <w:color w:val="000000"/>
          <w:kern w:val="0"/>
          <w:szCs w:val="21"/>
        </w:rPr>
        <w:t>役員はすべて名誉職とする。ただし、職務の執行について必要な実費弁償を受けることができる。</w:t>
      </w:r>
      <w:r w:rsidR="0071627A" w:rsidRPr="0096137A">
        <w:rPr>
          <w:rFonts w:cs="ＭＳ 明朝"/>
          <w:color w:val="000000"/>
          <w:kern w:val="0"/>
          <w:szCs w:val="21"/>
        </w:rPr>
        <w:t xml:space="preserve"> </w:t>
      </w:r>
    </w:p>
    <w:p w14:paraId="41727EC5" w14:textId="3AF20A98" w:rsidR="0094288E" w:rsidRPr="0096137A" w:rsidRDefault="00BC6252">
      <w:pPr>
        <w:autoSpaceDE w:val="0"/>
        <w:autoSpaceDN w:val="0"/>
        <w:adjustRightInd w:val="0"/>
        <w:rPr>
          <w:rFonts w:cs="ＭＳ 明朝"/>
          <w:color w:val="000000"/>
          <w:kern w:val="0"/>
          <w:szCs w:val="21"/>
        </w:rPr>
      </w:pPr>
      <w:r>
        <w:rPr>
          <w:rFonts w:cs="ＭＳ 明朝"/>
          <w:color w:val="000000"/>
          <w:kern w:val="0"/>
          <w:szCs w:val="21"/>
        </w:rPr>
        <w:lastRenderedPageBreak/>
        <w:t>（</w:t>
      </w:r>
      <w:r>
        <w:rPr>
          <w:rFonts w:cs="ＭＳ 明朝" w:hint="eastAsia"/>
          <w:color w:val="000000"/>
          <w:kern w:val="0"/>
          <w:szCs w:val="21"/>
        </w:rPr>
        <w:t>選任等</w:t>
      </w:r>
      <w:r w:rsidR="0071627A" w:rsidRPr="0096137A">
        <w:rPr>
          <w:rFonts w:cs="ＭＳ 明朝"/>
          <w:color w:val="000000"/>
          <w:kern w:val="0"/>
          <w:szCs w:val="21"/>
        </w:rPr>
        <w:t>）</w:t>
      </w:r>
      <w:r w:rsidR="0071627A" w:rsidRPr="0096137A">
        <w:rPr>
          <w:rFonts w:cs="ＭＳ 明朝"/>
          <w:color w:val="000000"/>
          <w:kern w:val="0"/>
          <w:szCs w:val="21"/>
        </w:rPr>
        <w:t xml:space="preserve"> </w:t>
      </w:r>
    </w:p>
    <w:p w14:paraId="60761A50" w14:textId="68D17F5F" w:rsidR="0094288E" w:rsidRPr="0096137A" w:rsidRDefault="0096137A" w:rsidP="0096137A">
      <w:pPr>
        <w:autoSpaceDE w:val="0"/>
        <w:autoSpaceDN w:val="0"/>
        <w:adjustRightInd w:val="0"/>
        <w:rPr>
          <w:rFonts w:cs="ＭＳ 明朝"/>
          <w:color w:val="000000"/>
          <w:kern w:val="0"/>
          <w:szCs w:val="21"/>
        </w:rPr>
      </w:pPr>
      <w:r>
        <w:rPr>
          <w:rFonts w:cs="ＭＳ 明朝" w:hint="eastAsia"/>
          <w:color w:val="000000"/>
          <w:kern w:val="0"/>
          <w:szCs w:val="21"/>
        </w:rPr>
        <w:t xml:space="preserve">第８条　</w:t>
      </w:r>
      <w:r w:rsidR="00B00319">
        <w:rPr>
          <w:rFonts w:cs="ＭＳ 明朝" w:hint="eastAsia"/>
          <w:color w:val="000000"/>
          <w:kern w:val="0"/>
          <w:szCs w:val="21"/>
        </w:rPr>
        <w:t>理事</w:t>
      </w:r>
      <w:r w:rsidR="00DE2E7E">
        <w:rPr>
          <w:rFonts w:cs="ＭＳ 明朝" w:hint="eastAsia"/>
          <w:color w:val="000000"/>
          <w:kern w:val="0"/>
          <w:szCs w:val="21"/>
        </w:rPr>
        <w:t>及び監事</w:t>
      </w:r>
      <w:r w:rsidR="00693B25">
        <w:rPr>
          <w:rFonts w:cs="ＭＳ 明朝"/>
          <w:color w:val="000000"/>
          <w:kern w:val="0"/>
          <w:szCs w:val="21"/>
        </w:rPr>
        <w:t>は、会員の中から選挙により選出</w:t>
      </w:r>
      <w:r w:rsidR="00C675CB">
        <w:rPr>
          <w:rFonts w:cs="ＭＳ 明朝"/>
          <w:color w:val="000000"/>
          <w:kern w:val="0"/>
          <w:szCs w:val="21"/>
        </w:rPr>
        <w:t>する。ただし、再任を妨げない。役員に欠員を生じた場合は、</w:t>
      </w:r>
      <w:r w:rsidR="00C675CB">
        <w:rPr>
          <w:rFonts w:cs="ＭＳ 明朝" w:hint="eastAsia"/>
          <w:color w:val="000000"/>
          <w:kern w:val="0"/>
          <w:szCs w:val="21"/>
        </w:rPr>
        <w:t>理事会</w:t>
      </w:r>
      <w:r w:rsidR="0071627A" w:rsidRPr="0096137A">
        <w:rPr>
          <w:rFonts w:cs="ＭＳ 明朝"/>
          <w:color w:val="000000"/>
          <w:kern w:val="0"/>
          <w:szCs w:val="21"/>
        </w:rPr>
        <w:t>に</w:t>
      </w:r>
      <w:r w:rsidR="00693B25">
        <w:rPr>
          <w:rFonts w:cs="ＭＳ 明朝"/>
          <w:color w:val="000000"/>
          <w:kern w:val="0"/>
          <w:szCs w:val="21"/>
        </w:rPr>
        <w:t>おいて正会員のなかから新たな役員を選出し、これを補充する。</w:t>
      </w:r>
    </w:p>
    <w:p w14:paraId="2DDC6B98" w14:textId="77777777" w:rsidR="0094288E" w:rsidRPr="0096137A" w:rsidRDefault="0071627A">
      <w:pPr>
        <w:autoSpaceDE w:val="0"/>
        <w:autoSpaceDN w:val="0"/>
        <w:adjustRightInd w:val="0"/>
        <w:rPr>
          <w:rFonts w:cs="ＭＳ 明朝"/>
          <w:color w:val="000000"/>
          <w:kern w:val="0"/>
          <w:szCs w:val="21"/>
        </w:rPr>
      </w:pPr>
      <w:r w:rsidRPr="0096137A">
        <w:rPr>
          <w:rFonts w:cs="ＭＳ 明朝"/>
          <w:color w:val="000000"/>
          <w:kern w:val="0"/>
          <w:szCs w:val="21"/>
        </w:rPr>
        <w:t>（役員の任務）</w:t>
      </w:r>
      <w:r w:rsidRPr="0096137A">
        <w:rPr>
          <w:rFonts w:cs="ＭＳ 明朝"/>
          <w:color w:val="000000"/>
          <w:kern w:val="0"/>
          <w:szCs w:val="21"/>
        </w:rPr>
        <w:t xml:space="preserve"> </w:t>
      </w:r>
    </w:p>
    <w:p w14:paraId="2FDD5A4B" w14:textId="77777777" w:rsidR="00693B25" w:rsidRDefault="0071627A" w:rsidP="00D40161">
      <w:pPr>
        <w:autoSpaceDE w:val="0"/>
        <w:autoSpaceDN w:val="0"/>
        <w:adjustRightInd w:val="0"/>
        <w:ind w:left="220" w:hanging="220"/>
        <w:rPr>
          <w:rFonts w:cs="ＭＳ 明朝"/>
          <w:color w:val="000000"/>
          <w:kern w:val="0"/>
          <w:szCs w:val="21"/>
        </w:rPr>
      </w:pPr>
      <w:r w:rsidRPr="0096137A">
        <w:rPr>
          <w:rFonts w:cs="ＭＳ 明朝"/>
          <w:color w:val="000000"/>
          <w:kern w:val="0"/>
          <w:szCs w:val="21"/>
        </w:rPr>
        <w:t>第</w:t>
      </w:r>
      <w:r w:rsidR="0096137A">
        <w:rPr>
          <w:rFonts w:cs="ＭＳ 明朝" w:hint="eastAsia"/>
          <w:color w:val="000000"/>
          <w:kern w:val="0"/>
          <w:szCs w:val="21"/>
        </w:rPr>
        <w:t>９</w:t>
      </w:r>
      <w:r w:rsidRPr="0096137A">
        <w:rPr>
          <w:rFonts w:cs="ＭＳ 明朝"/>
          <w:color w:val="000000"/>
          <w:kern w:val="0"/>
          <w:szCs w:val="21"/>
        </w:rPr>
        <w:t>条</w:t>
      </w:r>
      <w:r w:rsidRPr="0096137A">
        <w:rPr>
          <w:rFonts w:cs="ＭＳ 明朝"/>
          <w:color w:val="000000"/>
          <w:kern w:val="0"/>
          <w:szCs w:val="21"/>
        </w:rPr>
        <w:t xml:space="preserve"> </w:t>
      </w:r>
      <w:r w:rsidRPr="0096137A">
        <w:rPr>
          <w:rFonts w:cs="ＭＳ 明朝"/>
          <w:color w:val="000000"/>
          <w:kern w:val="0"/>
          <w:szCs w:val="21"/>
        </w:rPr>
        <w:t>会長は会務を統督し、本会を代表する。副会長は会長を補佐し、会長に事故あるときはその代理をする。事務局長は会長を補佐し、業務の遂行に当たる外、事務局を統括する。</w:t>
      </w:r>
    </w:p>
    <w:p w14:paraId="1BC7B2A2" w14:textId="09E579A8" w:rsidR="00B00319" w:rsidRPr="00693B25" w:rsidRDefault="00693B25" w:rsidP="00693B25">
      <w:pPr>
        <w:autoSpaceDE w:val="0"/>
        <w:autoSpaceDN w:val="0"/>
        <w:adjustRightInd w:val="0"/>
        <w:ind w:left="220" w:hanging="220"/>
        <w:rPr>
          <w:rFonts w:cs="ＭＳ 明朝"/>
          <w:color w:val="000000"/>
          <w:kern w:val="0"/>
          <w:szCs w:val="21"/>
        </w:rPr>
      </w:pPr>
      <w:r>
        <w:rPr>
          <w:rFonts w:cs="ＭＳ 明朝" w:hint="eastAsia"/>
          <w:color w:val="000000"/>
          <w:kern w:val="0"/>
          <w:szCs w:val="21"/>
        </w:rPr>
        <w:t xml:space="preserve">第１０条　</w:t>
      </w:r>
      <w:r w:rsidR="00B00319">
        <w:rPr>
          <w:rFonts w:cs="ＭＳ 明朝" w:hint="eastAsia"/>
          <w:color w:val="000000"/>
          <w:kern w:val="0"/>
          <w:szCs w:val="21"/>
        </w:rPr>
        <w:t>監事は本会の業務及び会計の状況を監査する。</w:t>
      </w:r>
    </w:p>
    <w:p w14:paraId="136EDB91" w14:textId="77777777" w:rsidR="00B00319" w:rsidRDefault="00B00319">
      <w:pPr>
        <w:autoSpaceDE w:val="0"/>
        <w:autoSpaceDN w:val="0"/>
        <w:adjustRightInd w:val="0"/>
        <w:rPr>
          <w:rFonts w:cs="ＭＳ 明朝"/>
          <w:color w:val="000000"/>
          <w:kern w:val="0"/>
          <w:szCs w:val="21"/>
        </w:rPr>
      </w:pPr>
    </w:p>
    <w:p w14:paraId="1EE9F6DC" w14:textId="6225F759" w:rsidR="00B00319" w:rsidRDefault="00B00319" w:rsidP="00B00319">
      <w:pPr>
        <w:autoSpaceDE w:val="0"/>
        <w:autoSpaceDN w:val="0"/>
        <w:adjustRightInd w:val="0"/>
        <w:jc w:val="center"/>
        <w:rPr>
          <w:rFonts w:cs="ＭＳ 明朝"/>
          <w:color w:val="000000"/>
          <w:kern w:val="0"/>
          <w:szCs w:val="21"/>
        </w:rPr>
      </w:pPr>
      <w:r>
        <w:rPr>
          <w:rFonts w:cs="ＭＳ 明朝" w:hint="eastAsia"/>
          <w:color w:val="000000"/>
          <w:kern w:val="0"/>
          <w:szCs w:val="21"/>
        </w:rPr>
        <w:t>第</w:t>
      </w:r>
      <w:r w:rsidR="00DE2E7E">
        <w:rPr>
          <w:rFonts w:cs="ＭＳ 明朝" w:hint="eastAsia"/>
          <w:color w:val="000000"/>
          <w:kern w:val="0"/>
          <w:szCs w:val="21"/>
        </w:rPr>
        <w:t>５</w:t>
      </w:r>
      <w:r>
        <w:rPr>
          <w:rFonts w:cs="ＭＳ 明朝" w:hint="eastAsia"/>
          <w:color w:val="000000"/>
          <w:kern w:val="0"/>
          <w:szCs w:val="21"/>
        </w:rPr>
        <w:t>章　総会</w:t>
      </w:r>
    </w:p>
    <w:p w14:paraId="7C1149E7" w14:textId="39224A8F" w:rsidR="00ED340A" w:rsidRDefault="00ED340A" w:rsidP="00ED340A">
      <w:pPr>
        <w:autoSpaceDE w:val="0"/>
        <w:autoSpaceDN w:val="0"/>
        <w:adjustRightInd w:val="0"/>
        <w:rPr>
          <w:rFonts w:cs="ＭＳ 明朝"/>
          <w:color w:val="000000"/>
          <w:kern w:val="0"/>
          <w:szCs w:val="21"/>
        </w:rPr>
      </w:pPr>
      <w:r>
        <w:rPr>
          <w:rFonts w:cs="ＭＳ 明朝" w:hint="eastAsia"/>
          <w:color w:val="000000"/>
          <w:kern w:val="0"/>
          <w:szCs w:val="21"/>
        </w:rPr>
        <w:t>（構成</w:t>
      </w:r>
      <w:r w:rsidR="00D22D75">
        <w:rPr>
          <w:rFonts w:cs="ＭＳ 明朝" w:hint="eastAsia"/>
          <w:color w:val="000000"/>
          <w:kern w:val="0"/>
          <w:szCs w:val="21"/>
        </w:rPr>
        <w:t>・</w:t>
      </w:r>
      <w:r>
        <w:rPr>
          <w:rFonts w:cs="ＭＳ 明朝" w:hint="eastAsia"/>
          <w:color w:val="000000"/>
          <w:kern w:val="0"/>
          <w:szCs w:val="21"/>
        </w:rPr>
        <w:t>招集</w:t>
      </w:r>
      <w:r w:rsidR="00D22D75">
        <w:rPr>
          <w:rFonts w:cs="ＭＳ 明朝" w:hint="eastAsia"/>
          <w:color w:val="000000"/>
          <w:kern w:val="0"/>
          <w:szCs w:val="21"/>
        </w:rPr>
        <w:t>・決議</w:t>
      </w:r>
      <w:r>
        <w:rPr>
          <w:rFonts w:cs="ＭＳ 明朝" w:hint="eastAsia"/>
          <w:color w:val="000000"/>
          <w:kern w:val="0"/>
          <w:szCs w:val="21"/>
        </w:rPr>
        <w:t>）</w:t>
      </w:r>
    </w:p>
    <w:p w14:paraId="1536706E" w14:textId="0253C161" w:rsidR="0094288E" w:rsidRDefault="0071627A" w:rsidP="00D40161">
      <w:pPr>
        <w:autoSpaceDE w:val="0"/>
        <w:autoSpaceDN w:val="0"/>
        <w:adjustRightInd w:val="0"/>
        <w:rPr>
          <w:rFonts w:cs="ＭＳ 明朝"/>
          <w:color w:val="000000"/>
          <w:kern w:val="0"/>
          <w:szCs w:val="21"/>
        </w:rPr>
      </w:pPr>
      <w:r w:rsidRPr="0096137A">
        <w:rPr>
          <w:rFonts w:cs="ＭＳ 明朝"/>
          <w:color w:val="000000"/>
          <w:kern w:val="0"/>
          <w:szCs w:val="21"/>
        </w:rPr>
        <w:t>第</w:t>
      </w:r>
      <w:r w:rsidR="00DE2E7E">
        <w:rPr>
          <w:rFonts w:cs="ＭＳ 明朝" w:hint="eastAsia"/>
          <w:color w:val="000000"/>
          <w:kern w:val="0"/>
          <w:szCs w:val="21"/>
        </w:rPr>
        <w:t>１１</w:t>
      </w:r>
      <w:r w:rsidRPr="0096137A">
        <w:rPr>
          <w:rFonts w:cs="ＭＳ 明朝"/>
          <w:color w:val="000000"/>
          <w:kern w:val="0"/>
          <w:szCs w:val="21"/>
        </w:rPr>
        <w:t>条</w:t>
      </w:r>
      <w:r w:rsidRPr="0096137A">
        <w:rPr>
          <w:rFonts w:cs="ＭＳ 明朝"/>
          <w:color w:val="000000"/>
          <w:kern w:val="0"/>
          <w:szCs w:val="21"/>
        </w:rPr>
        <w:t xml:space="preserve"> </w:t>
      </w:r>
      <w:r w:rsidR="00ED340A">
        <w:rPr>
          <w:rFonts w:cs="ＭＳ 明朝" w:hint="eastAsia"/>
          <w:color w:val="000000"/>
          <w:kern w:val="0"/>
          <w:szCs w:val="21"/>
        </w:rPr>
        <w:t>総会は正会員をもって構成する。</w:t>
      </w:r>
    </w:p>
    <w:p w14:paraId="622E4A80" w14:textId="4FF78DB0" w:rsidR="00234E63" w:rsidRPr="00D40161" w:rsidRDefault="00234E63" w:rsidP="00D40161">
      <w:pPr>
        <w:autoSpaceDE w:val="0"/>
        <w:autoSpaceDN w:val="0"/>
        <w:adjustRightInd w:val="0"/>
        <w:rPr>
          <w:rFonts w:cs="ＭＳ 明朝"/>
          <w:color w:val="000000"/>
          <w:kern w:val="0"/>
          <w:szCs w:val="21"/>
        </w:rPr>
      </w:pPr>
      <w:r>
        <w:rPr>
          <w:rFonts w:cs="ＭＳ 明朝" w:hint="eastAsia"/>
          <w:color w:val="000000"/>
          <w:kern w:val="0"/>
          <w:szCs w:val="21"/>
        </w:rPr>
        <w:t xml:space="preserve">　２　会長は、年度に</w:t>
      </w:r>
      <w:r>
        <w:rPr>
          <w:rFonts w:cs="ＭＳ 明朝" w:hint="eastAsia"/>
          <w:color w:val="000000"/>
          <w:kern w:val="0"/>
          <w:szCs w:val="21"/>
        </w:rPr>
        <w:t>1</w:t>
      </w:r>
      <w:r>
        <w:rPr>
          <w:rFonts w:cs="ＭＳ 明朝" w:hint="eastAsia"/>
          <w:color w:val="000000"/>
          <w:kern w:val="0"/>
          <w:szCs w:val="21"/>
        </w:rPr>
        <w:t>回の総会を招集する。</w:t>
      </w:r>
    </w:p>
    <w:p w14:paraId="6483E3A1" w14:textId="2DD1FAFF" w:rsidR="0094288E" w:rsidRPr="0096137A" w:rsidRDefault="002B2388">
      <w:pPr>
        <w:numPr>
          <w:ilvl w:val="0"/>
          <w:numId w:val="4"/>
        </w:numPr>
        <w:tabs>
          <w:tab w:val="left" w:pos="210"/>
        </w:tabs>
        <w:autoSpaceDE w:val="0"/>
        <w:autoSpaceDN w:val="0"/>
        <w:adjustRightInd w:val="0"/>
        <w:spacing w:after="51"/>
        <w:jc w:val="left"/>
        <w:rPr>
          <w:rFonts w:cs="ＭＳ 明朝"/>
          <w:color w:val="000000"/>
          <w:kern w:val="0"/>
          <w:szCs w:val="21"/>
        </w:rPr>
      </w:pPr>
      <w:r>
        <w:rPr>
          <w:rFonts w:cs="ＭＳ 明朝" w:hint="eastAsia"/>
          <w:color w:val="000000"/>
          <w:kern w:val="0"/>
          <w:szCs w:val="21"/>
        </w:rPr>
        <w:t xml:space="preserve">　</w:t>
      </w:r>
      <w:r w:rsidR="00234E63">
        <w:rPr>
          <w:rFonts w:cs="ＭＳ 明朝" w:hint="eastAsia"/>
          <w:color w:val="000000"/>
          <w:kern w:val="0"/>
          <w:szCs w:val="21"/>
        </w:rPr>
        <w:t>３</w:t>
      </w:r>
      <w:r w:rsidR="00ED340A">
        <w:rPr>
          <w:rFonts w:cs="ＭＳ 明朝" w:hint="eastAsia"/>
          <w:color w:val="000000"/>
          <w:kern w:val="0"/>
          <w:szCs w:val="21"/>
        </w:rPr>
        <w:t xml:space="preserve">　</w:t>
      </w:r>
      <w:r w:rsidR="0071627A" w:rsidRPr="0096137A">
        <w:rPr>
          <w:rFonts w:cs="ＭＳ 明朝"/>
          <w:color w:val="000000"/>
          <w:kern w:val="0"/>
          <w:szCs w:val="21"/>
        </w:rPr>
        <w:t>総会は、委任状を含め</w:t>
      </w:r>
      <w:r w:rsidR="00ED340A">
        <w:rPr>
          <w:rFonts w:cs="ＭＳ 明朝" w:hint="eastAsia"/>
          <w:color w:val="000000"/>
          <w:kern w:val="0"/>
          <w:szCs w:val="21"/>
        </w:rPr>
        <w:t>正</w:t>
      </w:r>
      <w:r w:rsidR="0071627A" w:rsidRPr="0096137A">
        <w:rPr>
          <w:rFonts w:cs="ＭＳ 明朝"/>
          <w:color w:val="000000"/>
          <w:kern w:val="0"/>
          <w:szCs w:val="21"/>
        </w:rPr>
        <w:t>会員の過半数の出席をもって成立する。</w:t>
      </w:r>
      <w:r w:rsidR="0071627A" w:rsidRPr="0096137A">
        <w:rPr>
          <w:rFonts w:cs="ＭＳ 明朝"/>
          <w:color w:val="000000"/>
          <w:kern w:val="0"/>
          <w:szCs w:val="21"/>
        </w:rPr>
        <w:t xml:space="preserve"> </w:t>
      </w:r>
    </w:p>
    <w:p w14:paraId="32C0961E" w14:textId="7A285C80" w:rsidR="0094288E" w:rsidRPr="0096137A" w:rsidRDefault="00234E63" w:rsidP="00C81878">
      <w:pPr>
        <w:autoSpaceDE w:val="0"/>
        <w:autoSpaceDN w:val="0"/>
        <w:adjustRightInd w:val="0"/>
        <w:spacing w:after="51"/>
        <w:ind w:firstLine="210"/>
        <w:jc w:val="left"/>
        <w:rPr>
          <w:rFonts w:cs="ＭＳ 明朝"/>
          <w:color w:val="000000"/>
          <w:kern w:val="0"/>
          <w:szCs w:val="21"/>
        </w:rPr>
      </w:pPr>
      <w:r>
        <w:rPr>
          <w:rFonts w:cs="ＭＳ 明朝" w:hint="eastAsia"/>
          <w:color w:val="000000"/>
          <w:kern w:val="0"/>
          <w:szCs w:val="21"/>
        </w:rPr>
        <w:t>４</w:t>
      </w:r>
      <w:r w:rsidR="00ED340A">
        <w:rPr>
          <w:rFonts w:cs="ＭＳ 明朝" w:hint="eastAsia"/>
          <w:color w:val="000000"/>
          <w:kern w:val="0"/>
          <w:szCs w:val="21"/>
        </w:rPr>
        <w:t xml:space="preserve">　</w:t>
      </w:r>
      <w:r w:rsidR="0071627A" w:rsidRPr="0096137A">
        <w:rPr>
          <w:rFonts w:cs="ＭＳ 明朝"/>
          <w:color w:val="000000"/>
          <w:kern w:val="0"/>
          <w:szCs w:val="21"/>
        </w:rPr>
        <w:t>総会決議は、委任状を含め総会出席者の過半数をもって決する。</w:t>
      </w:r>
      <w:r w:rsidR="0071627A" w:rsidRPr="0096137A">
        <w:rPr>
          <w:rFonts w:cs="ＭＳ 明朝"/>
          <w:color w:val="000000"/>
          <w:kern w:val="0"/>
          <w:szCs w:val="21"/>
        </w:rPr>
        <w:t xml:space="preserve"> </w:t>
      </w:r>
    </w:p>
    <w:p w14:paraId="214BD5B1" w14:textId="388DA9A3" w:rsidR="0094288E" w:rsidRDefault="00234E63" w:rsidP="00C81878">
      <w:pPr>
        <w:autoSpaceDE w:val="0"/>
        <w:autoSpaceDN w:val="0"/>
        <w:adjustRightInd w:val="0"/>
        <w:ind w:firstLine="210"/>
        <w:jc w:val="left"/>
        <w:rPr>
          <w:rFonts w:cs="ＭＳ 明朝"/>
          <w:color w:val="000000"/>
          <w:kern w:val="0"/>
          <w:szCs w:val="21"/>
        </w:rPr>
      </w:pPr>
      <w:r>
        <w:rPr>
          <w:rFonts w:cs="ＭＳ 明朝" w:hint="eastAsia"/>
          <w:color w:val="000000"/>
          <w:kern w:val="0"/>
          <w:szCs w:val="21"/>
        </w:rPr>
        <w:t>５</w:t>
      </w:r>
      <w:r w:rsidR="00ED340A">
        <w:rPr>
          <w:rFonts w:cs="ＭＳ 明朝" w:hint="eastAsia"/>
          <w:color w:val="000000"/>
          <w:kern w:val="0"/>
          <w:szCs w:val="21"/>
        </w:rPr>
        <w:t xml:space="preserve">　</w:t>
      </w:r>
      <w:r w:rsidR="0071627A" w:rsidRPr="0096137A">
        <w:rPr>
          <w:rFonts w:cs="ＭＳ 明朝"/>
          <w:color w:val="000000"/>
          <w:kern w:val="0"/>
          <w:szCs w:val="21"/>
        </w:rPr>
        <w:t>会長は、必要に応じて臨時総会を招集することができる。</w:t>
      </w:r>
      <w:r w:rsidR="0071627A" w:rsidRPr="0096137A">
        <w:rPr>
          <w:rFonts w:cs="ＭＳ 明朝"/>
          <w:color w:val="000000"/>
          <w:kern w:val="0"/>
          <w:szCs w:val="21"/>
        </w:rPr>
        <w:t xml:space="preserve"> </w:t>
      </w:r>
    </w:p>
    <w:p w14:paraId="49B6E0DC" w14:textId="77777777" w:rsidR="00DE2E7E" w:rsidRDefault="00DE2E7E" w:rsidP="00DE2E7E">
      <w:pPr>
        <w:autoSpaceDE w:val="0"/>
        <w:autoSpaceDN w:val="0"/>
        <w:adjustRightInd w:val="0"/>
        <w:jc w:val="left"/>
        <w:rPr>
          <w:rFonts w:cs="ＭＳ 明朝"/>
          <w:color w:val="000000"/>
          <w:kern w:val="0"/>
          <w:szCs w:val="21"/>
        </w:rPr>
      </w:pPr>
    </w:p>
    <w:p w14:paraId="07DD3450" w14:textId="0CB9A10E" w:rsidR="00DE2E7E" w:rsidRPr="0096137A" w:rsidRDefault="002B2388" w:rsidP="00DE2E7E">
      <w:pPr>
        <w:autoSpaceDE w:val="0"/>
        <w:autoSpaceDN w:val="0"/>
        <w:adjustRightInd w:val="0"/>
        <w:jc w:val="center"/>
        <w:rPr>
          <w:rFonts w:cs="ＭＳ 明朝"/>
          <w:color w:val="000000"/>
          <w:kern w:val="0"/>
          <w:szCs w:val="21"/>
        </w:rPr>
      </w:pPr>
      <w:r>
        <w:rPr>
          <w:rFonts w:cs="ＭＳ 明朝" w:hint="eastAsia"/>
          <w:color w:val="000000"/>
          <w:kern w:val="0"/>
          <w:szCs w:val="21"/>
        </w:rPr>
        <w:t xml:space="preserve">第６章　</w:t>
      </w:r>
      <w:r w:rsidRPr="00D40161">
        <w:rPr>
          <w:rFonts w:cs="ＭＳ 明朝" w:hint="eastAsia"/>
          <w:kern w:val="0"/>
          <w:szCs w:val="21"/>
        </w:rPr>
        <w:t>役員</w:t>
      </w:r>
      <w:r w:rsidR="00DE2E7E" w:rsidRPr="00D40161">
        <w:rPr>
          <w:rFonts w:cs="ＭＳ 明朝" w:hint="eastAsia"/>
          <w:kern w:val="0"/>
          <w:szCs w:val="21"/>
        </w:rPr>
        <w:t>会</w:t>
      </w:r>
    </w:p>
    <w:p w14:paraId="7551A424" w14:textId="2C6C1426" w:rsidR="0094288E" w:rsidRPr="0096137A" w:rsidRDefault="00DE2E7E">
      <w:pPr>
        <w:autoSpaceDE w:val="0"/>
        <w:autoSpaceDN w:val="0"/>
        <w:adjustRightInd w:val="0"/>
        <w:rPr>
          <w:rFonts w:cs="ＭＳ 明朝"/>
          <w:color w:val="000000"/>
          <w:kern w:val="0"/>
          <w:szCs w:val="21"/>
        </w:rPr>
      </w:pPr>
      <w:r>
        <w:rPr>
          <w:rFonts w:cs="ＭＳ 明朝"/>
          <w:color w:val="000000"/>
          <w:kern w:val="0"/>
          <w:szCs w:val="21"/>
        </w:rPr>
        <w:t>（</w:t>
      </w:r>
      <w:r w:rsidR="00ED340A">
        <w:rPr>
          <w:rFonts w:cs="ＭＳ 明朝" w:hint="eastAsia"/>
          <w:color w:val="000000"/>
          <w:kern w:val="0"/>
          <w:szCs w:val="21"/>
        </w:rPr>
        <w:t>構成</w:t>
      </w:r>
      <w:r w:rsidR="00D22D75">
        <w:rPr>
          <w:rFonts w:cs="ＭＳ 明朝" w:hint="eastAsia"/>
          <w:color w:val="000000"/>
          <w:kern w:val="0"/>
          <w:szCs w:val="21"/>
        </w:rPr>
        <w:t>・</w:t>
      </w:r>
      <w:r w:rsidR="00ED340A">
        <w:rPr>
          <w:rFonts w:cs="ＭＳ 明朝" w:hint="eastAsia"/>
          <w:color w:val="000000"/>
          <w:kern w:val="0"/>
          <w:szCs w:val="21"/>
        </w:rPr>
        <w:t>招集</w:t>
      </w:r>
      <w:r w:rsidR="00D22D75">
        <w:rPr>
          <w:rFonts w:cs="ＭＳ 明朝" w:hint="eastAsia"/>
          <w:color w:val="000000"/>
          <w:kern w:val="0"/>
          <w:szCs w:val="21"/>
        </w:rPr>
        <w:t>・決議</w:t>
      </w:r>
      <w:r w:rsidR="0071627A" w:rsidRPr="0096137A">
        <w:rPr>
          <w:rFonts w:cs="ＭＳ 明朝"/>
          <w:color w:val="000000"/>
          <w:kern w:val="0"/>
          <w:szCs w:val="21"/>
        </w:rPr>
        <w:t>）</w:t>
      </w:r>
      <w:r w:rsidR="0071627A" w:rsidRPr="0096137A">
        <w:rPr>
          <w:rFonts w:cs="ＭＳ 明朝"/>
          <w:color w:val="000000"/>
          <w:kern w:val="0"/>
          <w:szCs w:val="21"/>
        </w:rPr>
        <w:t xml:space="preserve"> </w:t>
      </w:r>
    </w:p>
    <w:p w14:paraId="6806B287" w14:textId="011AEE18" w:rsidR="0094288E" w:rsidRPr="00D40161" w:rsidRDefault="0071627A" w:rsidP="00D40161">
      <w:pPr>
        <w:autoSpaceDE w:val="0"/>
        <w:autoSpaceDN w:val="0"/>
        <w:adjustRightInd w:val="0"/>
        <w:rPr>
          <w:rFonts w:cs="ＭＳ 明朝"/>
          <w:color w:val="000000"/>
          <w:kern w:val="0"/>
          <w:szCs w:val="21"/>
        </w:rPr>
      </w:pPr>
      <w:r w:rsidRPr="0096137A">
        <w:rPr>
          <w:rFonts w:cs="ＭＳ 明朝"/>
          <w:color w:val="000000"/>
          <w:kern w:val="0"/>
          <w:szCs w:val="21"/>
        </w:rPr>
        <w:t>第</w:t>
      </w:r>
      <w:r w:rsidR="0096137A">
        <w:rPr>
          <w:rFonts w:cs="ＭＳ 明朝" w:hint="eastAsia"/>
          <w:color w:val="000000"/>
          <w:kern w:val="0"/>
          <w:szCs w:val="21"/>
        </w:rPr>
        <w:t>１</w:t>
      </w:r>
      <w:r w:rsidR="00ED340A">
        <w:rPr>
          <w:rFonts w:cs="ＭＳ 明朝" w:hint="eastAsia"/>
          <w:color w:val="000000"/>
          <w:kern w:val="0"/>
          <w:szCs w:val="21"/>
        </w:rPr>
        <w:t>２</w:t>
      </w:r>
      <w:r w:rsidRPr="0096137A">
        <w:rPr>
          <w:rFonts w:cs="ＭＳ 明朝"/>
          <w:color w:val="000000"/>
          <w:kern w:val="0"/>
          <w:szCs w:val="21"/>
        </w:rPr>
        <w:t>条</w:t>
      </w:r>
      <w:r w:rsidRPr="0096137A">
        <w:rPr>
          <w:rFonts w:cs="ＭＳ 明朝"/>
          <w:color w:val="000000"/>
          <w:kern w:val="0"/>
          <w:szCs w:val="21"/>
        </w:rPr>
        <w:t xml:space="preserve"> </w:t>
      </w:r>
      <w:r w:rsidR="002B2388">
        <w:rPr>
          <w:rFonts w:cs="ＭＳ 明朝" w:hint="eastAsia"/>
          <w:color w:val="000000"/>
          <w:kern w:val="0"/>
          <w:szCs w:val="21"/>
        </w:rPr>
        <w:t>役員</w:t>
      </w:r>
      <w:r w:rsidR="00ED340A">
        <w:rPr>
          <w:rFonts w:cs="ＭＳ 明朝" w:hint="eastAsia"/>
          <w:color w:val="000000"/>
          <w:kern w:val="0"/>
          <w:szCs w:val="21"/>
        </w:rPr>
        <w:t>会</w:t>
      </w:r>
      <w:r w:rsidR="00ED340A">
        <w:rPr>
          <w:rFonts w:cs="ＭＳ 明朝"/>
          <w:color w:val="000000"/>
          <w:kern w:val="0"/>
          <w:szCs w:val="21"/>
        </w:rPr>
        <w:t>は</w:t>
      </w:r>
      <w:r w:rsidR="002B2388">
        <w:rPr>
          <w:rFonts w:cs="ＭＳ 明朝" w:hint="eastAsia"/>
          <w:color w:val="000000"/>
          <w:kern w:val="0"/>
          <w:szCs w:val="21"/>
        </w:rPr>
        <w:t>すべての役員</w:t>
      </w:r>
      <w:r w:rsidR="00ED340A">
        <w:rPr>
          <w:rFonts w:cs="ＭＳ 明朝" w:hint="eastAsia"/>
          <w:color w:val="000000"/>
          <w:kern w:val="0"/>
          <w:szCs w:val="21"/>
        </w:rPr>
        <w:t>をもって構成する。</w:t>
      </w:r>
    </w:p>
    <w:p w14:paraId="63FBC2B4" w14:textId="79601A98" w:rsidR="0094288E" w:rsidRPr="0096137A" w:rsidRDefault="00D40161" w:rsidP="00D22D75">
      <w:pPr>
        <w:autoSpaceDE w:val="0"/>
        <w:autoSpaceDN w:val="0"/>
        <w:adjustRightInd w:val="0"/>
        <w:ind w:firstLineChars="100" w:firstLine="210"/>
        <w:jc w:val="left"/>
        <w:rPr>
          <w:rFonts w:cs="ＭＳ 明朝"/>
          <w:color w:val="000000"/>
          <w:kern w:val="0"/>
          <w:szCs w:val="21"/>
        </w:rPr>
      </w:pPr>
      <w:r>
        <w:rPr>
          <w:rFonts w:cs="ＭＳ 明朝" w:hint="eastAsia"/>
          <w:color w:val="000000"/>
          <w:kern w:val="0"/>
          <w:szCs w:val="21"/>
        </w:rPr>
        <w:t>２</w:t>
      </w:r>
      <w:r w:rsidR="00ED340A">
        <w:rPr>
          <w:rFonts w:cs="ＭＳ 明朝"/>
          <w:color w:val="000000"/>
          <w:kern w:val="0"/>
          <w:szCs w:val="21"/>
        </w:rPr>
        <w:t xml:space="preserve">　</w:t>
      </w:r>
      <w:r w:rsidR="002B2388">
        <w:rPr>
          <w:rFonts w:cs="ＭＳ 明朝" w:hint="eastAsia"/>
          <w:color w:val="000000"/>
          <w:kern w:val="0"/>
          <w:szCs w:val="21"/>
        </w:rPr>
        <w:t>役員</w:t>
      </w:r>
      <w:r w:rsidR="00ED340A">
        <w:rPr>
          <w:rFonts w:cs="ＭＳ 明朝" w:hint="eastAsia"/>
          <w:color w:val="000000"/>
          <w:kern w:val="0"/>
          <w:szCs w:val="21"/>
        </w:rPr>
        <w:t>会</w:t>
      </w:r>
      <w:r w:rsidR="0071627A" w:rsidRPr="0096137A">
        <w:rPr>
          <w:rFonts w:cs="ＭＳ 明朝"/>
          <w:color w:val="000000"/>
          <w:kern w:val="0"/>
          <w:szCs w:val="21"/>
        </w:rPr>
        <w:t>は、構成員の過半数の出席をもって成立する。</w:t>
      </w:r>
      <w:r w:rsidR="0071627A" w:rsidRPr="0096137A">
        <w:rPr>
          <w:rFonts w:cs="ＭＳ 明朝"/>
          <w:color w:val="000000"/>
          <w:kern w:val="0"/>
          <w:szCs w:val="21"/>
        </w:rPr>
        <w:t xml:space="preserve"> </w:t>
      </w:r>
    </w:p>
    <w:p w14:paraId="4C694F2D" w14:textId="4D6CD816" w:rsidR="0094288E" w:rsidRDefault="00D40161" w:rsidP="00D22D75">
      <w:pPr>
        <w:autoSpaceDE w:val="0"/>
        <w:autoSpaceDN w:val="0"/>
        <w:adjustRightInd w:val="0"/>
        <w:ind w:firstLineChars="100" w:firstLine="210"/>
        <w:jc w:val="left"/>
        <w:rPr>
          <w:rFonts w:cs="ＭＳ 明朝"/>
          <w:color w:val="000000"/>
          <w:kern w:val="0"/>
          <w:szCs w:val="21"/>
        </w:rPr>
      </w:pPr>
      <w:r>
        <w:rPr>
          <w:rFonts w:cs="ＭＳ 明朝" w:hint="eastAsia"/>
          <w:color w:val="000000"/>
          <w:kern w:val="0"/>
          <w:szCs w:val="21"/>
        </w:rPr>
        <w:t>３</w:t>
      </w:r>
      <w:r w:rsidR="0071627A" w:rsidRPr="0096137A">
        <w:rPr>
          <w:rFonts w:cs="ＭＳ 明朝"/>
          <w:color w:val="000000"/>
          <w:kern w:val="0"/>
          <w:szCs w:val="21"/>
        </w:rPr>
        <w:t xml:space="preserve">　</w:t>
      </w:r>
      <w:r w:rsidR="002B2388">
        <w:rPr>
          <w:rFonts w:cs="ＭＳ 明朝" w:hint="eastAsia"/>
          <w:color w:val="000000"/>
          <w:kern w:val="0"/>
          <w:szCs w:val="21"/>
        </w:rPr>
        <w:t>役員</w:t>
      </w:r>
      <w:r w:rsidR="00ED340A">
        <w:rPr>
          <w:rFonts w:cs="ＭＳ 明朝" w:hint="eastAsia"/>
          <w:color w:val="000000"/>
          <w:kern w:val="0"/>
          <w:szCs w:val="21"/>
        </w:rPr>
        <w:t>会</w:t>
      </w:r>
      <w:r w:rsidR="0071627A" w:rsidRPr="0096137A">
        <w:rPr>
          <w:rFonts w:cs="ＭＳ 明朝"/>
          <w:color w:val="000000"/>
          <w:kern w:val="0"/>
          <w:szCs w:val="21"/>
        </w:rPr>
        <w:t>決議は、出席者の過半数をもって決する。</w:t>
      </w:r>
      <w:r w:rsidR="0071627A" w:rsidRPr="0096137A">
        <w:rPr>
          <w:rFonts w:cs="ＭＳ 明朝"/>
          <w:color w:val="000000"/>
          <w:kern w:val="0"/>
          <w:szCs w:val="21"/>
        </w:rPr>
        <w:t xml:space="preserve"> </w:t>
      </w:r>
    </w:p>
    <w:p w14:paraId="47CACCB9" w14:textId="4723122D" w:rsidR="00DE2E7E" w:rsidRDefault="00D40161">
      <w:pPr>
        <w:autoSpaceDE w:val="0"/>
        <w:autoSpaceDN w:val="0"/>
        <w:adjustRightInd w:val="0"/>
        <w:jc w:val="left"/>
        <w:rPr>
          <w:rFonts w:cs="ＭＳ 明朝"/>
          <w:color w:val="000000"/>
          <w:kern w:val="0"/>
          <w:szCs w:val="21"/>
        </w:rPr>
      </w:pPr>
      <w:r>
        <w:rPr>
          <w:rFonts w:cs="ＭＳ 明朝" w:hint="eastAsia"/>
          <w:color w:val="000000"/>
          <w:kern w:val="0"/>
          <w:szCs w:val="21"/>
        </w:rPr>
        <w:t xml:space="preserve">　４</w:t>
      </w:r>
      <w:r w:rsidR="00A175E3">
        <w:rPr>
          <w:rFonts w:cs="ＭＳ 明朝" w:hint="eastAsia"/>
          <w:color w:val="000000"/>
          <w:kern w:val="0"/>
          <w:szCs w:val="21"/>
        </w:rPr>
        <w:t xml:space="preserve">　</w:t>
      </w:r>
      <w:r w:rsidR="00A175E3">
        <w:rPr>
          <w:rFonts w:cs="ＭＳ 明朝"/>
          <w:color w:val="000000"/>
          <w:kern w:val="0"/>
          <w:szCs w:val="21"/>
        </w:rPr>
        <w:t>会長は、必要に応じて臨時</w:t>
      </w:r>
      <w:r w:rsidR="002B2388">
        <w:rPr>
          <w:rFonts w:cs="ＭＳ 明朝" w:hint="eastAsia"/>
          <w:color w:val="000000"/>
          <w:kern w:val="0"/>
          <w:szCs w:val="21"/>
        </w:rPr>
        <w:t>役員</w:t>
      </w:r>
      <w:r w:rsidR="00A175E3">
        <w:rPr>
          <w:rFonts w:cs="ＭＳ 明朝" w:hint="eastAsia"/>
          <w:color w:val="000000"/>
          <w:kern w:val="0"/>
          <w:szCs w:val="21"/>
        </w:rPr>
        <w:t>会</w:t>
      </w:r>
      <w:r w:rsidR="00A175E3" w:rsidRPr="0096137A">
        <w:rPr>
          <w:rFonts w:cs="ＭＳ 明朝"/>
          <w:color w:val="000000"/>
          <w:kern w:val="0"/>
          <w:szCs w:val="21"/>
        </w:rPr>
        <w:t>を招集することができる。</w:t>
      </w:r>
    </w:p>
    <w:p w14:paraId="6D475BD6" w14:textId="77777777" w:rsidR="00A175E3" w:rsidRPr="00A175E3" w:rsidRDefault="00A175E3">
      <w:pPr>
        <w:autoSpaceDE w:val="0"/>
        <w:autoSpaceDN w:val="0"/>
        <w:adjustRightInd w:val="0"/>
        <w:jc w:val="left"/>
        <w:rPr>
          <w:rFonts w:cs="ＭＳ 明朝"/>
          <w:color w:val="000000"/>
          <w:kern w:val="0"/>
          <w:szCs w:val="21"/>
        </w:rPr>
      </w:pPr>
    </w:p>
    <w:p w14:paraId="4A1CA442" w14:textId="2777652E" w:rsidR="00DE2E7E" w:rsidRPr="0096137A" w:rsidRDefault="00DE2E7E" w:rsidP="00DE2E7E">
      <w:pPr>
        <w:autoSpaceDE w:val="0"/>
        <w:autoSpaceDN w:val="0"/>
        <w:adjustRightInd w:val="0"/>
        <w:jc w:val="center"/>
        <w:rPr>
          <w:rFonts w:cs="ＭＳ 明朝"/>
          <w:color w:val="000000"/>
          <w:kern w:val="0"/>
          <w:szCs w:val="21"/>
        </w:rPr>
      </w:pPr>
      <w:r>
        <w:rPr>
          <w:rFonts w:cs="ＭＳ 明朝" w:hint="eastAsia"/>
          <w:color w:val="000000"/>
          <w:kern w:val="0"/>
          <w:szCs w:val="21"/>
        </w:rPr>
        <w:t>第７章　会計</w:t>
      </w:r>
    </w:p>
    <w:p w14:paraId="7F0F5EBD" w14:textId="77777777" w:rsidR="0094288E" w:rsidRPr="0096137A" w:rsidRDefault="0071627A">
      <w:pPr>
        <w:autoSpaceDE w:val="0"/>
        <w:autoSpaceDN w:val="0"/>
        <w:adjustRightInd w:val="0"/>
        <w:rPr>
          <w:rFonts w:cs="ＭＳ 明朝"/>
          <w:color w:val="000000"/>
          <w:kern w:val="0"/>
          <w:szCs w:val="21"/>
        </w:rPr>
      </w:pPr>
      <w:r w:rsidRPr="0096137A">
        <w:rPr>
          <w:rFonts w:cs="ＭＳ 明朝"/>
          <w:color w:val="000000"/>
          <w:kern w:val="0"/>
          <w:szCs w:val="21"/>
        </w:rPr>
        <w:t>（会計）</w:t>
      </w:r>
      <w:r w:rsidRPr="0096137A">
        <w:rPr>
          <w:rFonts w:cs="ＭＳ 明朝"/>
          <w:color w:val="000000"/>
          <w:kern w:val="0"/>
          <w:szCs w:val="21"/>
        </w:rPr>
        <w:t xml:space="preserve"> </w:t>
      </w:r>
    </w:p>
    <w:p w14:paraId="0BB2805C" w14:textId="61873390" w:rsidR="0094288E" w:rsidRPr="00D40161" w:rsidRDefault="0071627A">
      <w:pPr>
        <w:autoSpaceDE w:val="0"/>
        <w:autoSpaceDN w:val="0"/>
        <w:adjustRightInd w:val="0"/>
        <w:rPr>
          <w:rFonts w:cs="ＭＳ 明朝"/>
          <w:kern w:val="0"/>
          <w:szCs w:val="21"/>
        </w:rPr>
      </w:pPr>
      <w:r w:rsidRPr="0096137A">
        <w:rPr>
          <w:rFonts w:cs="ＭＳ 明朝"/>
          <w:color w:val="000000"/>
          <w:kern w:val="0"/>
          <w:szCs w:val="21"/>
        </w:rPr>
        <w:t>第</w:t>
      </w:r>
      <w:r w:rsidR="0096137A">
        <w:rPr>
          <w:rFonts w:cs="ＭＳ 明朝" w:hint="eastAsia"/>
          <w:color w:val="000000"/>
          <w:kern w:val="0"/>
          <w:szCs w:val="21"/>
        </w:rPr>
        <w:t>１</w:t>
      </w:r>
      <w:r w:rsidR="00D22D75">
        <w:rPr>
          <w:rFonts w:cs="ＭＳ 明朝" w:hint="eastAsia"/>
          <w:color w:val="000000"/>
          <w:kern w:val="0"/>
          <w:szCs w:val="21"/>
        </w:rPr>
        <w:t>３</w:t>
      </w:r>
      <w:r w:rsidRPr="0096137A">
        <w:rPr>
          <w:rFonts w:cs="ＭＳ 明朝"/>
          <w:color w:val="000000"/>
          <w:kern w:val="0"/>
          <w:szCs w:val="21"/>
        </w:rPr>
        <w:t>条</w:t>
      </w:r>
      <w:r w:rsidRPr="0096137A">
        <w:rPr>
          <w:rFonts w:cs="ＭＳ 明朝"/>
          <w:color w:val="000000"/>
          <w:kern w:val="0"/>
          <w:szCs w:val="21"/>
        </w:rPr>
        <w:t xml:space="preserve"> </w:t>
      </w:r>
      <w:r w:rsidRPr="0096137A">
        <w:rPr>
          <w:rFonts w:cs="ＭＳ 明朝"/>
          <w:color w:val="000000"/>
          <w:kern w:val="0"/>
          <w:szCs w:val="21"/>
        </w:rPr>
        <w:t>本会の会計は、会員の</w:t>
      </w:r>
      <w:r w:rsidR="007E1C2B" w:rsidRPr="00D40161">
        <w:rPr>
          <w:rFonts w:cs="ＭＳ 明朝" w:hint="eastAsia"/>
          <w:kern w:val="0"/>
          <w:szCs w:val="21"/>
        </w:rPr>
        <w:t>入会費および</w:t>
      </w:r>
      <w:r w:rsidRPr="00D40161">
        <w:rPr>
          <w:rFonts w:cs="ＭＳ 明朝"/>
          <w:kern w:val="0"/>
          <w:szCs w:val="21"/>
        </w:rPr>
        <w:t>年度会費、その他の収入による。</w:t>
      </w:r>
    </w:p>
    <w:p w14:paraId="59F2FB19" w14:textId="5F2E282F" w:rsidR="0094288E" w:rsidRPr="00D40161" w:rsidRDefault="00D22D75" w:rsidP="00D22D75">
      <w:pPr>
        <w:autoSpaceDE w:val="0"/>
        <w:autoSpaceDN w:val="0"/>
        <w:adjustRightInd w:val="0"/>
        <w:spacing w:after="52"/>
        <w:ind w:firstLineChars="100" w:firstLine="210"/>
        <w:jc w:val="left"/>
        <w:rPr>
          <w:rFonts w:cs="ＭＳ 明朝"/>
          <w:kern w:val="0"/>
          <w:szCs w:val="21"/>
        </w:rPr>
      </w:pPr>
      <w:r w:rsidRPr="00D40161">
        <w:rPr>
          <w:rFonts w:cs="ＭＳ 明朝" w:hint="eastAsia"/>
          <w:kern w:val="0"/>
          <w:szCs w:val="21"/>
        </w:rPr>
        <w:t>２</w:t>
      </w:r>
      <w:r w:rsidR="00C87266" w:rsidRPr="00D40161">
        <w:rPr>
          <w:rFonts w:cs="ＭＳ 明朝"/>
          <w:kern w:val="0"/>
          <w:szCs w:val="21"/>
        </w:rPr>
        <w:t xml:space="preserve">　会員は、</w:t>
      </w:r>
      <w:r w:rsidR="007E1C2B" w:rsidRPr="00D40161">
        <w:rPr>
          <w:rFonts w:cs="ＭＳ 明朝" w:hint="eastAsia"/>
          <w:kern w:val="0"/>
          <w:szCs w:val="21"/>
        </w:rPr>
        <w:t>入会費および年度会費として</w:t>
      </w:r>
      <w:r w:rsidR="007E1C2B" w:rsidRPr="00D40161">
        <w:rPr>
          <w:rFonts w:cs="ＭＳ 明朝" w:hint="eastAsia"/>
          <w:kern w:val="0"/>
          <w:szCs w:val="21"/>
        </w:rPr>
        <w:t>3</w:t>
      </w:r>
      <w:r w:rsidR="007E1C2B" w:rsidRPr="00D40161">
        <w:rPr>
          <w:rFonts w:cs="ＭＳ 明朝"/>
          <w:kern w:val="0"/>
          <w:szCs w:val="21"/>
        </w:rPr>
        <w:t>,000</w:t>
      </w:r>
      <w:r w:rsidR="007E1C2B" w:rsidRPr="00D40161">
        <w:rPr>
          <w:rFonts w:cs="ＭＳ 明朝" w:hint="eastAsia"/>
          <w:kern w:val="0"/>
          <w:szCs w:val="21"/>
        </w:rPr>
        <w:t>円</w:t>
      </w:r>
      <w:r w:rsidR="0071627A" w:rsidRPr="00D40161">
        <w:rPr>
          <w:rFonts w:cs="ＭＳ 明朝"/>
          <w:kern w:val="0"/>
          <w:szCs w:val="21"/>
        </w:rPr>
        <w:t>を納入する。</w:t>
      </w:r>
    </w:p>
    <w:p w14:paraId="5997D854" w14:textId="10DE06F2" w:rsidR="0094288E" w:rsidRPr="0096137A" w:rsidRDefault="00D22D75" w:rsidP="00D22D75">
      <w:pPr>
        <w:autoSpaceDE w:val="0"/>
        <w:autoSpaceDN w:val="0"/>
        <w:adjustRightInd w:val="0"/>
        <w:spacing w:after="52"/>
        <w:ind w:firstLineChars="100" w:firstLine="210"/>
        <w:jc w:val="left"/>
        <w:rPr>
          <w:rFonts w:cs="ＭＳ 明朝"/>
          <w:color w:val="000000"/>
          <w:kern w:val="0"/>
          <w:szCs w:val="21"/>
        </w:rPr>
      </w:pPr>
      <w:r>
        <w:rPr>
          <w:rFonts w:cs="ＭＳ 明朝" w:hint="eastAsia"/>
          <w:color w:val="000000"/>
          <w:kern w:val="0"/>
          <w:szCs w:val="21"/>
        </w:rPr>
        <w:t xml:space="preserve">３　</w:t>
      </w:r>
      <w:r w:rsidR="0071627A" w:rsidRPr="0096137A">
        <w:rPr>
          <w:rFonts w:cs="ＭＳ 明朝"/>
          <w:color w:val="000000"/>
          <w:kern w:val="0"/>
          <w:szCs w:val="21"/>
        </w:rPr>
        <w:t>研修会費等は、その都度必要経費として徴収することがある。</w:t>
      </w:r>
    </w:p>
    <w:p w14:paraId="3152FE16" w14:textId="041B4651" w:rsidR="0094288E" w:rsidRDefault="00D22D75" w:rsidP="00D22D75">
      <w:pPr>
        <w:autoSpaceDE w:val="0"/>
        <w:autoSpaceDN w:val="0"/>
        <w:adjustRightInd w:val="0"/>
        <w:ind w:firstLineChars="100" w:firstLine="210"/>
        <w:jc w:val="left"/>
        <w:rPr>
          <w:rFonts w:cs="ＭＳ 明朝"/>
          <w:color w:val="000000"/>
          <w:kern w:val="0"/>
          <w:szCs w:val="21"/>
        </w:rPr>
      </w:pPr>
      <w:r>
        <w:rPr>
          <w:rFonts w:cs="ＭＳ 明朝" w:hint="eastAsia"/>
          <w:color w:val="000000"/>
          <w:kern w:val="0"/>
          <w:szCs w:val="21"/>
        </w:rPr>
        <w:t xml:space="preserve">４　</w:t>
      </w:r>
      <w:r w:rsidR="0071627A" w:rsidRPr="0096137A">
        <w:rPr>
          <w:rFonts w:cs="ＭＳ 明朝"/>
          <w:color w:val="000000"/>
          <w:kern w:val="0"/>
          <w:szCs w:val="21"/>
        </w:rPr>
        <w:t>本会の会計年度は、毎年</w:t>
      </w:r>
      <w:r>
        <w:rPr>
          <w:rFonts w:cs="ＭＳ 明朝" w:hint="eastAsia"/>
          <w:color w:val="000000"/>
          <w:kern w:val="0"/>
          <w:szCs w:val="21"/>
        </w:rPr>
        <w:t>４</w:t>
      </w:r>
      <w:r w:rsidR="0071627A" w:rsidRPr="0096137A">
        <w:rPr>
          <w:rFonts w:cs="ＭＳ 明朝"/>
          <w:color w:val="000000"/>
          <w:kern w:val="0"/>
          <w:szCs w:val="21"/>
        </w:rPr>
        <w:t>月</w:t>
      </w:r>
      <w:r>
        <w:rPr>
          <w:rFonts w:cs="ＭＳ 明朝" w:hint="eastAsia"/>
          <w:color w:val="000000"/>
          <w:kern w:val="0"/>
          <w:szCs w:val="21"/>
        </w:rPr>
        <w:t>１</w:t>
      </w:r>
      <w:r w:rsidR="0071627A" w:rsidRPr="0096137A">
        <w:rPr>
          <w:rFonts w:cs="ＭＳ 明朝"/>
          <w:color w:val="000000"/>
          <w:kern w:val="0"/>
          <w:szCs w:val="21"/>
        </w:rPr>
        <w:t>日に始まり、翌年</w:t>
      </w:r>
      <w:r>
        <w:rPr>
          <w:rFonts w:cs="ＭＳ 明朝" w:hint="eastAsia"/>
          <w:color w:val="000000"/>
          <w:kern w:val="0"/>
          <w:szCs w:val="21"/>
        </w:rPr>
        <w:t>３</w:t>
      </w:r>
      <w:r w:rsidR="0071627A" w:rsidRPr="0096137A">
        <w:rPr>
          <w:rFonts w:cs="ＭＳ 明朝"/>
          <w:color w:val="000000"/>
          <w:kern w:val="0"/>
          <w:szCs w:val="21"/>
        </w:rPr>
        <w:t>月</w:t>
      </w:r>
      <w:r>
        <w:rPr>
          <w:rFonts w:cs="ＭＳ 明朝" w:hint="eastAsia"/>
          <w:color w:val="000000"/>
          <w:kern w:val="0"/>
          <w:szCs w:val="21"/>
        </w:rPr>
        <w:t>３１</w:t>
      </w:r>
      <w:r w:rsidR="0071627A" w:rsidRPr="0096137A">
        <w:rPr>
          <w:rFonts w:cs="ＭＳ 明朝"/>
          <w:color w:val="000000"/>
          <w:kern w:val="0"/>
          <w:szCs w:val="21"/>
        </w:rPr>
        <w:t>日に終わる。</w:t>
      </w:r>
    </w:p>
    <w:p w14:paraId="60FD1C5C" w14:textId="77777777" w:rsidR="00ED340A" w:rsidRPr="0096137A" w:rsidRDefault="00ED340A">
      <w:pPr>
        <w:numPr>
          <w:ilvl w:val="0"/>
          <w:numId w:val="5"/>
        </w:numPr>
        <w:autoSpaceDE w:val="0"/>
        <w:autoSpaceDN w:val="0"/>
        <w:adjustRightInd w:val="0"/>
        <w:jc w:val="left"/>
        <w:rPr>
          <w:rFonts w:cs="ＭＳ 明朝"/>
          <w:color w:val="000000"/>
          <w:kern w:val="0"/>
          <w:szCs w:val="21"/>
        </w:rPr>
      </w:pPr>
    </w:p>
    <w:p w14:paraId="57EA573A" w14:textId="77777777" w:rsidR="0094288E" w:rsidRPr="0096137A" w:rsidRDefault="0071627A">
      <w:pPr>
        <w:autoSpaceDE w:val="0"/>
        <w:autoSpaceDN w:val="0"/>
        <w:adjustRightInd w:val="0"/>
        <w:rPr>
          <w:rFonts w:cs="ＭＳ 明朝"/>
          <w:color w:val="000000"/>
          <w:kern w:val="0"/>
          <w:szCs w:val="21"/>
        </w:rPr>
      </w:pPr>
      <w:r w:rsidRPr="0096137A">
        <w:rPr>
          <w:rFonts w:cs="ＭＳ 明朝"/>
          <w:color w:val="000000"/>
          <w:kern w:val="0"/>
          <w:szCs w:val="21"/>
        </w:rPr>
        <w:t>（雑則）</w:t>
      </w:r>
      <w:r w:rsidRPr="0096137A">
        <w:rPr>
          <w:rFonts w:cs="ＭＳ 明朝"/>
          <w:color w:val="000000"/>
          <w:kern w:val="0"/>
          <w:szCs w:val="21"/>
        </w:rPr>
        <w:t xml:space="preserve"> </w:t>
      </w:r>
    </w:p>
    <w:p w14:paraId="54211F9D" w14:textId="63A46459" w:rsidR="0094288E" w:rsidRPr="00D40161" w:rsidRDefault="0071627A">
      <w:pPr>
        <w:autoSpaceDE w:val="0"/>
        <w:autoSpaceDN w:val="0"/>
        <w:adjustRightInd w:val="0"/>
        <w:ind w:left="200" w:hanging="200"/>
        <w:rPr>
          <w:rFonts w:cs="ＭＳ 明朝"/>
          <w:kern w:val="0"/>
          <w:szCs w:val="21"/>
        </w:rPr>
      </w:pPr>
      <w:r w:rsidRPr="0096137A">
        <w:rPr>
          <w:rFonts w:cs="ＭＳ 明朝"/>
          <w:color w:val="000000"/>
          <w:kern w:val="0"/>
          <w:szCs w:val="21"/>
        </w:rPr>
        <w:t>第</w:t>
      </w:r>
      <w:r w:rsidR="0096137A">
        <w:rPr>
          <w:rFonts w:cs="ＭＳ 明朝" w:hint="eastAsia"/>
          <w:color w:val="000000"/>
          <w:kern w:val="0"/>
          <w:szCs w:val="21"/>
        </w:rPr>
        <w:t>１</w:t>
      </w:r>
      <w:r w:rsidR="00D22D75">
        <w:rPr>
          <w:rFonts w:cs="ＭＳ 明朝" w:hint="eastAsia"/>
          <w:color w:val="000000"/>
          <w:kern w:val="0"/>
          <w:szCs w:val="21"/>
        </w:rPr>
        <w:t>４</w:t>
      </w:r>
      <w:r w:rsidRPr="0096137A">
        <w:rPr>
          <w:rFonts w:cs="ＭＳ 明朝"/>
          <w:color w:val="000000"/>
          <w:kern w:val="0"/>
          <w:szCs w:val="21"/>
        </w:rPr>
        <w:t>条</w:t>
      </w:r>
      <w:r w:rsidRPr="0096137A">
        <w:rPr>
          <w:rFonts w:cs="ＭＳ 明朝"/>
          <w:color w:val="000000"/>
          <w:kern w:val="0"/>
          <w:szCs w:val="21"/>
        </w:rPr>
        <w:t xml:space="preserve"> </w:t>
      </w:r>
      <w:r w:rsidR="00C675CB">
        <w:rPr>
          <w:rFonts w:cs="ＭＳ 明朝"/>
          <w:color w:val="000000"/>
          <w:kern w:val="0"/>
          <w:szCs w:val="21"/>
        </w:rPr>
        <w:t>この規約の施行に必要な規則または規程は、</w:t>
      </w:r>
      <w:r w:rsidR="0033171F" w:rsidRPr="00D40161">
        <w:rPr>
          <w:rFonts w:cs="ＭＳ 明朝" w:hint="eastAsia"/>
          <w:kern w:val="0"/>
          <w:szCs w:val="21"/>
        </w:rPr>
        <w:t>役員</w:t>
      </w:r>
      <w:r w:rsidR="00C675CB" w:rsidRPr="00D40161">
        <w:rPr>
          <w:rFonts w:cs="ＭＳ 明朝" w:hint="eastAsia"/>
          <w:kern w:val="0"/>
          <w:szCs w:val="21"/>
        </w:rPr>
        <w:t>会</w:t>
      </w:r>
      <w:r w:rsidRPr="00D40161">
        <w:rPr>
          <w:rFonts w:cs="ＭＳ 明朝"/>
          <w:kern w:val="0"/>
          <w:szCs w:val="21"/>
        </w:rPr>
        <w:t>の決議と総会の承認を得て、会長が定める。</w:t>
      </w:r>
    </w:p>
    <w:p w14:paraId="1ED28EF1" w14:textId="77777777" w:rsidR="009A45CD" w:rsidRPr="00D40161" w:rsidRDefault="009A45CD">
      <w:pPr>
        <w:autoSpaceDE w:val="0"/>
        <w:autoSpaceDN w:val="0"/>
        <w:adjustRightInd w:val="0"/>
        <w:rPr>
          <w:rFonts w:cs="ＭＳ 明朝"/>
          <w:kern w:val="0"/>
          <w:szCs w:val="21"/>
        </w:rPr>
      </w:pPr>
    </w:p>
    <w:p w14:paraId="15C6B82F" w14:textId="77777777" w:rsidR="0094288E" w:rsidRPr="00D40161" w:rsidRDefault="0071627A">
      <w:pPr>
        <w:autoSpaceDE w:val="0"/>
        <w:autoSpaceDN w:val="0"/>
        <w:adjustRightInd w:val="0"/>
        <w:rPr>
          <w:rFonts w:cs="ＭＳ 明朝"/>
          <w:kern w:val="0"/>
          <w:szCs w:val="21"/>
        </w:rPr>
      </w:pPr>
      <w:r w:rsidRPr="00D40161">
        <w:rPr>
          <w:rFonts w:cs="ＭＳ 明朝"/>
          <w:kern w:val="0"/>
          <w:szCs w:val="21"/>
        </w:rPr>
        <w:t>（規約改正）</w:t>
      </w:r>
      <w:r w:rsidRPr="00D40161">
        <w:rPr>
          <w:rFonts w:cs="ＭＳ 明朝"/>
          <w:kern w:val="0"/>
          <w:szCs w:val="21"/>
        </w:rPr>
        <w:t xml:space="preserve"> </w:t>
      </w:r>
    </w:p>
    <w:p w14:paraId="03949701" w14:textId="34CC0767" w:rsidR="0094288E" w:rsidRPr="00D40161" w:rsidRDefault="0071627A">
      <w:pPr>
        <w:autoSpaceDE w:val="0"/>
        <w:autoSpaceDN w:val="0"/>
        <w:adjustRightInd w:val="0"/>
        <w:ind w:left="200" w:hanging="200"/>
        <w:rPr>
          <w:rFonts w:cs="ＭＳ 明朝"/>
          <w:kern w:val="0"/>
          <w:szCs w:val="21"/>
        </w:rPr>
      </w:pPr>
      <w:r w:rsidRPr="00D40161">
        <w:rPr>
          <w:rFonts w:cs="ＭＳ 明朝"/>
          <w:kern w:val="0"/>
          <w:szCs w:val="21"/>
        </w:rPr>
        <w:t>第</w:t>
      </w:r>
      <w:r w:rsidR="0096137A" w:rsidRPr="00D40161">
        <w:rPr>
          <w:rFonts w:cs="ＭＳ 明朝" w:hint="eastAsia"/>
          <w:kern w:val="0"/>
          <w:szCs w:val="21"/>
        </w:rPr>
        <w:t>１</w:t>
      </w:r>
      <w:r w:rsidR="00D22D75" w:rsidRPr="00D40161">
        <w:rPr>
          <w:rFonts w:cs="ＭＳ 明朝" w:hint="eastAsia"/>
          <w:kern w:val="0"/>
          <w:szCs w:val="21"/>
        </w:rPr>
        <w:t>５</w:t>
      </w:r>
      <w:r w:rsidRPr="00D40161">
        <w:rPr>
          <w:rFonts w:cs="ＭＳ 明朝"/>
          <w:kern w:val="0"/>
          <w:szCs w:val="21"/>
        </w:rPr>
        <w:t>条</w:t>
      </w:r>
      <w:r w:rsidRPr="00D40161">
        <w:rPr>
          <w:rFonts w:cs="ＭＳ 明朝"/>
          <w:kern w:val="0"/>
          <w:szCs w:val="21"/>
        </w:rPr>
        <w:t xml:space="preserve"> </w:t>
      </w:r>
      <w:r w:rsidR="00ED340A" w:rsidRPr="00D40161">
        <w:rPr>
          <w:rFonts w:cs="ＭＳ 明朝"/>
          <w:kern w:val="0"/>
          <w:szCs w:val="21"/>
        </w:rPr>
        <w:t>この規約は、</w:t>
      </w:r>
      <w:r w:rsidR="009948B4" w:rsidRPr="00D40161">
        <w:rPr>
          <w:rFonts w:cs="ＭＳ 明朝" w:hint="eastAsia"/>
          <w:kern w:val="0"/>
          <w:szCs w:val="21"/>
        </w:rPr>
        <w:t>役員</w:t>
      </w:r>
      <w:r w:rsidRPr="00D40161">
        <w:rPr>
          <w:rFonts w:cs="ＭＳ 明朝"/>
          <w:kern w:val="0"/>
          <w:szCs w:val="21"/>
        </w:rPr>
        <w:t>会の</w:t>
      </w:r>
      <w:r w:rsidR="00D22D75" w:rsidRPr="00D40161">
        <w:rPr>
          <w:rFonts w:cs="ＭＳ 明朝" w:hint="eastAsia"/>
          <w:kern w:val="0"/>
          <w:szCs w:val="21"/>
        </w:rPr>
        <w:t>３</w:t>
      </w:r>
      <w:r w:rsidRPr="00D40161">
        <w:rPr>
          <w:rFonts w:cs="ＭＳ 明朝"/>
          <w:kern w:val="0"/>
          <w:szCs w:val="21"/>
        </w:rPr>
        <w:t>分の</w:t>
      </w:r>
      <w:r w:rsidR="00D22D75" w:rsidRPr="00D40161">
        <w:rPr>
          <w:rFonts w:cs="ＭＳ 明朝" w:hint="eastAsia"/>
          <w:kern w:val="0"/>
          <w:szCs w:val="21"/>
        </w:rPr>
        <w:t>２</w:t>
      </w:r>
      <w:r w:rsidRPr="00D40161">
        <w:rPr>
          <w:rFonts w:cs="ＭＳ 明朝"/>
          <w:kern w:val="0"/>
          <w:szCs w:val="21"/>
        </w:rPr>
        <w:t>以上の同意および総会の承認を得て、変更することができる。</w:t>
      </w:r>
      <w:r w:rsidRPr="00D40161">
        <w:rPr>
          <w:rFonts w:cs="ＭＳ 明朝"/>
          <w:kern w:val="0"/>
          <w:szCs w:val="21"/>
        </w:rPr>
        <w:t xml:space="preserve"> </w:t>
      </w:r>
    </w:p>
    <w:p w14:paraId="13C8B5D7" w14:textId="77777777" w:rsidR="00C87266" w:rsidRPr="00D40161" w:rsidRDefault="00C87266">
      <w:pPr>
        <w:autoSpaceDE w:val="0"/>
        <w:autoSpaceDN w:val="0"/>
        <w:adjustRightInd w:val="0"/>
        <w:ind w:firstLine="200"/>
        <w:rPr>
          <w:rFonts w:cs="ＭＳ 明朝"/>
          <w:kern w:val="0"/>
          <w:szCs w:val="21"/>
        </w:rPr>
      </w:pPr>
    </w:p>
    <w:p w14:paraId="027E55EE" w14:textId="77777777" w:rsidR="0094288E" w:rsidRPr="00D40161" w:rsidRDefault="0071627A">
      <w:pPr>
        <w:autoSpaceDE w:val="0"/>
        <w:autoSpaceDN w:val="0"/>
        <w:adjustRightInd w:val="0"/>
        <w:ind w:firstLine="200"/>
        <w:rPr>
          <w:rFonts w:cs="ＭＳ 明朝"/>
          <w:kern w:val="0"/>
          <w:szCs w:val="21"/>
        </w:rPr>
      </w:pPr>
      <w:r w:rsidRPr="00D40161">
        <w:rPr>
          <w:rFonts w:cs="ＭＳ 明朝"/>
          <w:kern w:val="0"/>
          <w:szCs w:val="21"/>
        </w:rPr>
        <w:t>附則</w:t>
      </w:r>
      <w:r w:rsidRPr="00D40161">
        <w:rPr>
          <w:rFonts w:cs="ＭＳ 明朝"/>
          <w:kern w:val="0"/>
          <w:szCs w:val="21"/>
        </w:rPr>
        <w:t xml:space="preserve"> </w:t>
      </w:r>
    </w:p>
    <w:p w14:paraId="649F4A3F" w14:textId="77777777" w:rsidR="007E1C2B" w:rsidRPr="00D40161" w:rsidRDefault="007E1C2B" w:rsidP="00CA63A2">
      <w:pPr>
        <w:autoSpaceDE w:val="0"/>
        <w:autoSpaceDN w:val="0"/>
        <w:adjustRightInd w:val="0"/>
        <w:spacing w:after="51"/>
        <w:ind w:firstLineChars="200" w:firstLine="420"/>
        <w:jc w:val="left"/>
        <w:rPr>
          <w:rFonts w:cs="ＭＳ 明朝"/>
          <w:kern w:val="0"/>
          <w:szCs w:val="21"/>
        </w:rPr>
      </w:pPr>
      <w:r w:rsidRPr="00D40161">
        <w:rPr>
          <w:rFonts w:cs="ＭＳ 明朝" w:hint="eastAsia"/>
          <w:kern w:val="0"/>
          <w:szCs w:val="21"/>
        </w:rPr>
        <w:t>１</w:t>
      </w:r>
      <w:r w:rsidR="0071627A" w:rsidRPr="00D40161">
        <w:rPr>
          <w:rFonts w:cs="ＭＳ 明朝"/>
          <w:kern w:val="0"/>
          <w:szCs w:val="21"/>
        </w:rPr>
        <w:t xml:space="preserve">　この規約は、平成</w:t>
      </w:r>
      <w:r w:rsidR="0042261F" w:rsidRPr="00D40161">
        <w:rPr>
          <w:rFonts w:cs="ＭＳ 明朝" w:hint="eastAsia"/>
          <w:kern w:val="0"/>
          <w:szCs w:val="21"/>
        </w:rPr>
        <w:t>３１</w:t>
      </w:r>
      <w:r w:rsidR="0071627A" w:rsidRPr="00D40161">
        <w:rPr>
          <w:rFonts w:cs="ＭＳ 明朝"/>
          <w:kern w:val="0"/>
          <w:szCs w:val="21"/>
        </w:rPr>
        <w:t>年</w:t>
      </w:r>
      <w:r w:rsidR="00ED340A" w:rsidRPr="00D40161">
        <w:rPr>
          <w:rFonts w:cs="ＭＳ 明朝" w:hint="eastAsia"/>
          <w:kern w:val="0"/>
          <w:szCs w:val="21"/>
        </w:rPr>
        <w:t>２</w:t>
      </w:r>
      <w:r w:rsidR="0071627A" w:rsidRPr="00D40161">
        <w:rPr>
          <w:rFonts w:cs="ＭＳ 明朝"/>
          <w:kern w:val="0"/>
          <w:szCs w:val="21"/>
        </w:rPr>
        <w:t>月</w:t>
      </w:r>
      <w:r w:rsidR="00ED340A" w:rsidRPr="00D40161">
        <w:rPr>
          <w:rFonts w:cs="ＭＳ 明朝" w:hint="eastAsia"/>
          <w:kern w:val="0"/>
          <w:szCs w:val="21"/>
        </w:rPr>
        <w:t>１４</w:t>
      </w:r>
      <w:r w:rsidR="0071627A" w:rsidRPr="00D40161">
        <w:rPr>
          <w:rFonts w:cs="ＭＳ 明朝"/>
          <w:kern w:val="0"/>
          <w:szCs w:val="21"/>
        </w:rPr>
        <w:t>日より発効する。</w:t>
      </w:r>
    </w:p>
    <w:p w14:paraId="43B335A5" w14:textId="72FEE1C4" w:rsidR="0094288E" w:rsidRPr="00D40161" w:rsidRDefault="007E1C2B" w:rsidP="00CA63A2">
      <w:pPr>
        <w:autoSpaceDE w:val="0"/>
        <w:autoSpaceDN w:val="0"/>
        <w:adjustRightInd w:val="0"/>
        <w:spacing w:after="51"/>
        <w:ind w:firstLineChars="200" w:firstLine="420"/>
        <w:jc w:val="left"/>
        <w:rPr>
          <w:rFonts w:cs="ＭＳ 明朝"/>
          <w:kern w:val="0"/>
          <w:szCs w:val="21"/>
        </w:rPr>
      </w:pPr>
      <w:r w:rsidRPr="00D40161">
        <w:rPr>
          <w:rFonts w:cs="ＭＳ 明朝" w:hint="eastAsia"/>
          <w:kern w:val="0"/>
          <w:szCs w:val="21"/>
        </w:rPr>
        <w:t>２　この規約は、令和６年８</w:t>
      </w:r>
      <w:r w:rsidR="00693B25">
        <w:rPr>
          <w:rFonts w:cs="ＭＳ 明朝" w:hint="eastAsia"/>
          <w:kern w:val="0"/>
          <w:szCs w:val="21"/>
        </w:rPr>
        <w:t>月２７日より発効する（準会員の削除、役員選挙・役員任期の廃止、理事会の名称変更、年度会費の名称変更</w:t>
      </w:r>
      <w:r w:rsidRPr="00D40161">
        <w:rPr>
          <w:rFonts w:cs="ＭＳ 明朝" w:hint="eastAsia"/>
          <w:kern w:val="0"/>
          <w:szCs w:val="21"/>
        </w:rPr>
        <w:t>）。</w:t>
      </w:r>
    </w:p>
    <w:sectPr w:rsidR="0094288E" w:rsidRPr="00D40161">
      <w:headerReference w:type="default" r:id="rId8"/>
      <w:footerReference w:type="default" r:id="rId9"/>
      <w:pgSz w:w="11906" w:h="16838"/>
      <w:pgMar w:top="850" w:right="1020" w:bottom="850" w:left="1020" w:header="851" w:footer="992" w:gutter="0"/>
      <w:pgNumType w:start="7"/>
      <w:cols w:space="720"/>
      <w:docGrid w:type="lines" w:linePitch="3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ED3A20D" w16cid:durableId="2002E1A7"/>
  <w16cid:commentId w16cid:paraId="47FCB313" w16cid:durableId="2002E1E6"/>
  <w16cid:commentId w16cid:paraId="446EBE89" w16cid:durableId="2002E222"/>
  <w16cid:commentId w16cid:paraId="6790776B" w16cid:durableId="2002E2A5"/>
  <w16cid:commentId w16cid:paraId="2C42220F" w16cid:durableId="2002E2E8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F2A18E" w14:textId="77777777" w:rsidR="004840B1" w:rsidRDefault="004840B1">
      <w:r>
        <w:separator/>
      </w:r>
    </w:p>
  </w:endnote>
  <w:endnote w:type="continuationSeparator" w:id="0">
    <w:p w14:paraId="51B4F71A" w14:textId="77777777" w:rsidR="004840B1" w:rsidRDefault="00484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0A95D" w14:textId="6494EB19" w:rsidR="0094288E" w:rsidRDefault="0094288E">
    <w:pPr>
      <w:pStyle w:val="a3"/>
      <w:tabs>
        <w:tab w:val="clear" w:pos="4153"/>
        <w:tab w:val="clear" w:pos="8306"/>
        <w:tab w:val="center" w:pos="493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4AF708" w14:textId="77777777" w:rsidR="004840B1" w:rsidRDefault="004840B1">
      <w:r>
        <w:separator/>
      </w:r>
    </w:p>
  </w:footnote>
  <w:footnote w:type="continuationSeparator" w:id="0">
    <w:p w14:paraId="491DE045" w14:textId="77777777" w:rsidR="004840B1" w:rsidRDefault="004840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2CBC8D" w14:textId="77777777" w:rsidR="0094288E" w:rsidRDefault="0094288E">
    <w:pPr>
      <w:pStyle w:val="a4"/>
    </w:pPr>
  </w:p>
  <w:p w14:paraId="224A6603" w14:textId="77777777" w:rsidR="0094288E" w:rsidRDefault="0094288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9948A75"/>
    <w:multiLevelType w:val="multilevel"/>
    <w:tmpl w:val="89948A75"/>
    <w:lvl w:ilvl="0">
      <w:start w:val="1"/>
      <w:numFmt w:val="decimal"/>
      <w:lvlText w:val=""/>
      <w:lvlJc w:val="left"/>
    </w:lvl>
    <w:lvl w:ilvl="1" w:tentative="1">
      <w:numFmt w:val="decimal"/>
      <w:lvlText w:val=""/>
      <w:lvlJc w:val="left"/>
    </w:lvl>
    <w:lvl w:ilvl="2" w:tentative="1">
      <w:numFmt w:val="decimal"/>
      <w:lvlText w:val=""/>
      <w:lvlJc w:val="left"/>
    </w:lvl>
    <w:lvl w:ilvl="3" w:tentative="1">
      <w:numFmt w:val="decimal"/>
      <w:lvlText w:val=""/>
      <w:lvlJc w:val="left"/>
    </w:lvl>
    <w:lvl w:ilvl="4" w:tentative="1">
      <w:numFmt w:val="decimal"/>
      <w:lvlText w:val=""/>
      <w:lvlJc w:val="left"/>
    </w:lvl>
    <w:lvl w:ilvl="5" w:tentative="1">
      <w:numFmt w:val="decimal"/>
      <w:lvlText w:val=""/>
      <w:lvlJc w:val="left"/>
    </w:lvl>
    <w:lvl w:ilvl="6" w:tentative="1">
      <w:numFmt w:val="decimal"/>
      <w:lvlText w:val=""/>
      <w:lvlJc w:val="left"/>
    </w:lvl>
    <w:lvl w:ilvl="7" w:tentative="1">
      <w:numFmt w:val="decimal"/>
      <w:lvlText w:val=""/>
      <w:lvlJc w:val="left"/>
    </w:lvl>
    <w:lvl w:ilvl="8" w:tentative="1">
      <w:numFmt w:val="decimal"/>
      <w:lvlText w:val=""/>
      <w:lvlJc w:val="left"/>
    </w:lvl>
  </w:abstractNum>
  <w:abstractNum w:abstractNumId="1" w15:restartNumberingAfterBreak="0">
    <w:nsid w:val="928919C5"/>
    <w:multiLevelType w:val="multilevel"/>
    <w:tmpl w:val="928919C5"/>
    <w:lvl w:ilvl="0">
      <w:start w:val="1"/>
      <w:numFmt w:val="decimal"/>
      <w:lvlText w:val=""/>
      <w:lvlJc w:val="left"/>
    </w:lvl>
    <w:lvl w:ilvl="1" w:tentative="1">
      <w:numFmt w:val="decimal"/>
      <w:lvlText w:val=""/>
      <w:lvlJc w:val="left"/>
    </w:lvl>
    <w:lvl w:ilvl="2" w:tentative="1">
      <w:numFmt w:val="decimal"/>
      <w:lvlText w:val=""/>
      <w:lvlJc w:val="left"/>
    </w:lvl>
    <w:lvl w:ilvl="3" w:tentative="1">
      <w:numFmt w:val="decimal"/>
      <w:lvlText w:val=""/>
      <w:lvlJc w:val="left"/>
    </w:lvl>
    <w:lvl w:ilvl="4" w:tentative="1">
      <w:numFmt w:val="decimal"/>
      <w:lvlText w:val=""/>
      <w:lvlJc w:val="left"/>
    </w:lvl>
    <w:lvl w:ilvl="5" w:tentative="1">
      <w:numFmt w:val="decimal"/>
      <w:lvlText w:val=""/>
      <w:lvlJc w:val="left"/>
    </w:lvl>
    <w:lvl w:ilvl="6" w:tentative="1">
      <w:numFmt w:val="decimal"/>
      <w:lvlText w:val=""/>
      <w:lvlJc w:val="left"/>
    </w:lvl>
    <w:lvl w:ilvl="7" w:tentative="1">
      <w:numFmt w:val="decimal"/>
      <w:lvlText w:val=""/>
      <w:lvlJc w:val="left"/>
    </w:lvl>
    <w:lvl w:ilvl="8" w:tentative="1">
      <w:numFmt w:val="decimal"/>
      <w:lvlText w:val=""/>
      <w:lvlJc w:val="left"/>
    </w:lvl>
  </w:abstractNum>
  <w:abstractNum w:abstractNumId="2" w15:restartNumberingAfterBreak="0">
    <w:nsid w:val="AAAC3311"/>
    <w:multiLevelType w:val="multilevel"/>
    <w:tmpl w:val="AAAC3311"/>
    <w:lvl w:ilvl="0">
      <w:start w:val="1"/>
      <w:numFmt w:val="decimal"/>
      <w:lvlText w:val=""/>
      <w:lvlJc w:val="left"/>
    </w:lvl>
    <w:lvl w:ilvl="1" w:tentative="1">
      <w:numFmt w:val="decimal"/>
      <w:lvlText w:val=""/>
      <w:lvlJc w:val="left"/>
    </w:lvl>
    <w:lvl w:ilvl="2" w:tentative="1">
      <w:numFmt w:val="decimal"/>
      <w:lvlText w:val=""/>
      <w:lvlJc w:val="left"/>
    </w:lvl>
    <w:lvl w:ilvl="3" w:tentative="1">
      <w:numFmt w:val="decimal"/>
      <w:lvlText w:val=""/>
      <w:lvlJc w:val="left"/>
    </w:lvl>
    <w:lvl w:ilvl="4" w:tentative="1">
      <w:numFmt w:val="decimal"/>
      <w:lvlText w:val=""/>
      <w:lvlJc w:val="left"/>
    </w:lvl>
    <w:lvl w:ilvl="5" w:tentative="1">
      <w:numFmt w:val="decimal"/>
      <w:lvlText w:val=""/>
      <w:lvlJc w:val="left"/>
    </w:lvl>
    <w:lvl w:ilvl="6" w:tentative="1">
      <w:numFmt w:val="decimal"/>
      <w:lvlText w:val=""/>
      <w:lvlJc w:val="left"/>
    </w:lvl>
    <w:lvl w:ilvl="7" w:tentative="1">
      <w:numFmt w:val="decimal"/>
      <w:lvlText w:val=""/>
      <w:lvlJc w:val="left"/>
    </w:lvl>
    <w:lvl w:ilvl="8" w:tentative="1">
      <w:numFmt w:val="decimal"/>
      <w:lvlText w:val=""/>
      <w:lvlJc w:val="left"/>
    </w:lvl>
  </w:abstractNum>
  <w:abstractNum w:abstractNumId="3" w15:restartNumberingAfterBreak="0">
    <w:nsid w:val="F2740414"/>
    <w:multiLevelType w:val="multilevel"/>
    <w:tmpl w:val="F2740414"/>
    <w:lvl w:ilvl="0">
      <w:start w:val="1"/>
      <w:numFmt w:val="decimal"/>
      <w:lvlText w:val=""/>
      <w:lvlJc w:val="left"/>
    </w:lvl>
    <w:lvl w:ilvl="1" w:tentative="1">
      <w:numFmt w:val="decimal"/>
      <w:lvlText w:val=""/>
      <w:lvlJc w:val="left"/>
    </w:lvl>
    <w:lvl w:ilvl="2" w:tentative="1">
      <w:numFmt w:val="decimal"/>
      <w:lvlText w:val=""/>
      <w:lvlJc w:val="left"/>
    </w:lvl>
    <w:lvl w:ilvl="3" w:tentative="1">
      <w:numFmt w:val="decimal"/>
      <w:lvlText w:val=""/>
      <w:lvlJc w:val="left"/>
    </w:lvl>
    <w:lvl w:ilvl="4" w:tentative="1">
      <w:numFmt w:val="decimal"/>
      <w:lvlText w:val=""/>
      <w:lvlJc w:val="left"/>
    </w:lvl>
    <w:lvl w:ilvl="5" w:tentative="1">
      <w:numFmt w:val="decimal"/>
      <w:lvlText w:val=""/>
      <w:lvlJc w:val="left"/>
    </w:lvl>
    <w:lvl w:ilvl="6" w:tentative="1">
      <w:numFmt w:val="decimal"/>
      <w:lvlText w:val=""/>
      <w:lvlJc w:val="left"/>
    </w:lvl>
    <w:lvl w:ilvl="7" w:tentative="1">
      <w:numFmt w:val="decimal"/>
      <w:lvlText w:val=""/>
      <w:lvlJc w:val="left"/>
    </w:lvl>
    <w:lvl w:ilvl="8" w:tentative="1">
      <w:numFmt w:val="decimal"/>
      <w:lvlText w:val=""/>
      <w:lvlJc w:val="left"/>
    </w:lvl>
  </w:abstractNum>
  <w:abstractNum w:abstractNumId="4" w15:restartNumberingAfterBreak="0">
    <w:nsid w:val="038F2D25"/>
    <w:multiLevelType w:val="hybridMultilevel"/>
    <w:tmpl w:val="A4B07996"/>
    <w:lvl w:ilvl="0" w:tplc="0C14DC02">
      <w:start w:val="1"/>
      <w:numFmt w:val="japaneseCounting"/>
      <w:lvlText w:val="%1"/>
      <w:lvlJc w:val="left"/>
      <w:pPr>
        <w:ind w:left="420" w:hanging="420"/>
      </w:pPr>
      <w:rPr>
        <w:rFonts w:ascii="Century" w:eastAsia="ＭＳ 明朝" w:hAnsi="Century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ACA1679"/>
    <w:multiLevelType w:val="hybridMultilevel"/>
    <w:tmpl w:val="ECDC4E3A"/>
    <w:lvl w:ilvl="0" w:tplc="050A8DAE">
      <w:start w:val="1"/>
      <w:numFmt w:val="japaneseCounting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FB495E3"/>
    <w:multiLevelType w:val="multilevel"/>
    <w:tmpl w:val="0FB495E3"/>
    <w:lvl w:ilvl="0">
      <w:start w:val="1"/>
      <w:numFmt w:val="decimal"/>
      <w:lvlText w:val=""/>
      <w:lvlJc w:val="left"/>
    </w:lvl>
    <w:lvl w:ilvl="1" w:tentative="1">
      <w:numFmt w:val="decimal"/>
      <w:lvlText w:val=""/>
      <w:lvlJc w:val="left"/>
    </w:lvl>
    <w:lvl w:ilvl="2" w:tentative="1">
      <w:numFmt w:val="decimal"/>
      <w:lvlText w:val=""/>
      <w:lvlJc w:val="left"/>
    </w:lvl>
    <w:lvl w:ilvl="3" w:tentative="1">
      <w:numFmt w:val="decimal"/>
      <w:lvlText w:val=""/>
      <w:lvlJc w:val="left"/>
    </w:lvl>
    <w:lvl w:ilvl="4" w:tentative="1">
      <w:numFmt w:val="decimal"/>
      <w:lvlText w:val=""/>
      <w:lvlJc w:val="left"/>
    </w:lvl>
    <w:lvl w:ilvl="5" w:tentative="1">
      <w:numFmt w:val="decimal"/>
      <w:lvlText w:val=""/>
      <w:lvlJc w:val="left"/>
    </w:lvl>
    <w:lvl w:ilvl="6" w:tentative="1">
      <w:numFmt w:val="decimal"/>
      <w:lvlText w:val=""/>
      <w:lvlJc w:val="left"/>
    </w:lvl>
    <w:lvl w:ilvl="7" w:tentative="1">
      <w:numFmt w:val="decimal"/>
      <w:lvlText w:val=""/>
      <w:lvlJc w:val="left"/>
    </w:lvl>
    <w:lvl w:ilvl="8" w:tentative="1">
      <w:numFmt w:val="decimal"/>
      <w:lvlText w:val=""/>
      <w:lvlJc w:val="left"/>
    </w:lvl>
  </w:abstractNum>
  <w:abstractNum w:abstractNumId="7" w15:restartNumberingAfterBreak="0">
    <w:nsid w:val="1D4E72ED"/>
    <w:multiLevelType w:val="hybridMultilevel"/>
    <w:tmpl w:val="146269B6"/>
    <w:lvl w:ilvl="0" w:tplc="D3BA0DC2">
      <w:start w:val="1"/>
      <w:numFmt w:val="japaneseCounting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51958DC"/>
    <w:multiLevelType w:val="hybridMultilevel"/>
    <w:tmpl w:val="676ABDBA"/>
    <w:lvl w:ilvl="0" w:tplc="374E1796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5496CD2"/>
    <w:multiLevelType w:val="hybridMultilevel"/>
    <w:tmpl w:val="FAF2D98A"/>
    <w:lvl w:ilvl="0" w:tplc="374E1796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DE80CC8"/>
    <w:multiLevelType w:val="hybridMultilevel"/>
    <w:tmpl w:val="FD44C30A"/>
    <w:lvl w:ilvl="0" w:tplc="374E1796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54973F7"/>
    <w:multiLevelType w:val="singleLevel"/>
    <w:tmpl w:val="554973F7"/>
    <w:lvl w:ilvl="0">
      <w:start w:val="8"/>
      <w:numFmt w:val="decimal"/>
      <w:suff w:val="space"/>
      <w:lvlText w:val="第%1条"/>
      <w:lvlJc w:val="left"/>
    </w:lvl>
  </w:abstractNum>
  <w:abstractNum w:abstractNumId="12" w15:restartNumberingAfterBreak="0">
    <w:nsid w:val="68472D9B"/>
    <w:multiLevelType w:val="hybridMultilevel"/>
    <w:tmpl w:val="A54C01E6"/>
    <w:lvl w:ilvl="0" w:tplc="374E1796">
      <w:start w:val="1"/>
      <w:numFmt w:val="decimalFullWidth"/>
      <w:lvlText w:val="（%1）"/>
      <w:lvlJc w:val="left"/>
      <w:pPr>
        <w:ind w:left="74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4" w:hanging="420"/>
      </w:pPr>
    </w:lvl>
    <w:lvl w:ilvl="3" w:tplc="0409000F" w:tentative="1">
      <w:start w:val="1"/>
      <w:numFmt w:val="decimal"/>
      <w:lvlText w:val="%4."/>
      <w:lvlJc w:val="left"/>
      <w:pPr>
        <w:ind w:left="2004" w:hanging="420"/>
      </w:pPr>
    </w:lvl>
    <w:lvl w:ilvl="4" w:tplc="04090017" w:tentative="1">
      <w:start w:val="1"/>
      <w:numFmt w:val="aiueoFullWidth"/>
      <w:lvlText w:val="(%5)"/>
      <w:lvlJc w:val="left"/>
      <w:pPr>
        <w:ind w:left="24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20"/>
      </w:pPr>
    </w:lvl>
    <w:lvl w:ilvl="6" w:tplc="0409000F" w:tentative="1">
      <w:start w:val="1"/>
      <w:numFmt w:val="decimal"/>
      <w:lvlText w:val="%7."/>
      <w:lvlJc w:val="left"/>
      <w:pPr>
        <w:ind w:left="3264" w:hanging="420"/>
      </w:pPr>
    </w:lvl>
    <w:lvl w:ilvl="7" w:tplc="04090017" w:tentative="1">
      <w:start w:val="1"/>
      <w:numFmt w:val="aiueoFullWidth"/>
      <w:lvlText w:val="(%8)"/>
      <w:lvlJc w:val="left"/>
      <w:pPr>
        <w:ind w:left="36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4" w:hanging="420"/>
      </w:pPr>
    </w:lvl>
  </w:abstractNum>
  <w:abstractNum w:abstractNumId="13" w15:restartNumberingAfterBreak="0">
    <w:nsid w:val="6A84290B"/>
    <w:multiLevelType w:val="hybridMultilevel"/>
    <w:tmpl w:val="4016ECEE"/>
    <w:lvl w:ilvl="0" w:tplc="374E17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3"/>
  </w:num>
  <w:num w:numId="5">
    <w:abstractNumId w:val="1"/>
  </w:num>
  <w:num w:numId="6">
    <w:abstractNumId w:val="2"/>
  </w:num>
  <w:num w:numId="7">
    <w:abstractNumId w:val="13"/>
  </w:num>
  <w:num w:numId="8">
    <w:abstractNumId w:val="12"/>
  </w:num>
  <w:num w:numId="9">
    <w:abstractNumId w:val="4"/>
  </w:num>
  <w:num w:numId="10">
    <w:abstractNumId w:val="10"/>
  </w:num>
  <w:num w:numId="11">
    <w:abstractNumId w:val="8"/>
  </w:num>
  <w:num w:numId="12">
    <w:abstractNumId w:val="9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dirty"/>
  <w:defaultTabStop w:val="840"/>
  <w:drawingGridHorizontalSpacing w:val="105"/>
  <w:drawingGridVerticalSpacing w:val="154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88E"/>
    <w:rsid w:val="000431F6"/>
    <w:rsid w:val="00157D12"/>
    <w:rsid w:val="00161BA3"/>
    <w:rsid w:val="00187545"/>
    <w:rsid w:val="00224A96"/>
    <w:rsid w:val="00234E63"/>
    <w:rsid w:val="002A5E0B"/>
    <w:rsid w:val="002B2388"/>
    <w:rsid w:val="002C2E22"/>
    <w:rsid w:val="002E3D49"/>
    <w:rsid w:val="002E467F"/>
    <w:rsid w:val="0033171F"/>
    <w:rsid w:val="003A33FA"/>
    <w:rsid w:val="0042261F"/>
    <w:rsid w:val="004840B1"/>
    <w:rsid w:val="004B72A6"/>
    <w:rsid w:val="00570943"/>
    <w:rsid w:val="005C3A89"/>
    <w:rsid w:val="005C6624"/>
    <w:rsid w:val="005E6851"/>
    <w:rsid w:val="00607C61"/>
    <w:rsid w:val="00693B25"/>
    <w:rsid w:val="0071627A"/>
    <w:rsid w:val="007E1C2B"/>
    <w:rsid w:val="007F796A"/>
    <w:rsid w:val="008100E7"/>
    <w:rsid w:val="008520E9"/>
    <w:rsid w:val="0094288E"/>
    <w:rsid w:val="0096137A"/>
    <w:rsid w:val="0096282A"/>
    <w:rsid w:val="00964D14"/>
    <w:rsid w:val="00974C42"/>
    <w:rsid w:val="009948B4"/>
    <w:rsid w:val="009A45CD"/>
    <w:rsid w:val="009F13AB"/>
    <w:rsid w:val="00A175E3"/>
    <w:rsid w:val="00A818DA"/>
    <w:rsid w:val="00B00319"/>
    <w:rsid w:val="00B873A3"/>
    <w:rsid w:val="00BA29C4"/>
    <w:rsid w:val="00BC6252"/>
    <w:rsid w:val="00BC7A99"/>
    <w:rsid w:val="00BD413C"/>
    <w:rsid w:val="00BF302E"/>
    <w:rsid w:val="00C417B7"/>
    <w:rsid w:val="00C602E5"/>
    <w:rsid w:val="00C675CB"/>
    <w:rsid w:val="00C81878"/>
    <w:rsid w:val="00C87266"/>
    <w:rsid w:val="00CA63A2"/>
    <w:rsid w:val="00CB594F"/>
    <w:rsid w:val="00D22D75"/>
    <w:rsid w:val="00D40161"/>
    <w:rsid w:val="00DA56D1"/>
    <w:rsid w:val="00DE2E7E"/>
    <w:rsid w:val="00E67808"/>
    <w:rsid w:val="00ED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  <o:shapelayout v:ext="edit">
      <o:idmap v:ext="edit" data="1"/>
    </o:shapelayout>
  </w:shapeDefaults>
  <w:decimalSymbol w:val="."/>
  <w:listSeparator w:val=","/>
  <w14:docId w14:val="03765576"/>
  <w15:docId w15:val="{85178AF4-27BE-40F9-8D3C-16A5ADD02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  <w:kern w:val="2"/>
      <w:sz w:val="21"/>
      <w:szCs w:val="22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</w:style>
  <w:style w:type="paragraph" w:styleId="a5">
    <w:name w:val="List Paragraph"/>
    <w:basedOn w:val="a"/>
    <w:uiPriority w:val="34"/>
    <w:qFormat/>
    <w:rsid w:val="00A818DA"/>
    <w:pPr>
      <w:ind w:left="840"/>
    </w:pPr>
  </w:style>
  <w:style w:type="character" w:styleId="a6">
    <w:name w:val="annotation reference"/>
    <w:basedOn w:val="a0"/>
    <w:uiPriority w:val="99"/>
    <w:semiHidden/>
    <w:unhideWhenUsed/>
    <w:rsid w:val="00A818DA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A818DA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A818DA"/>
    <w:rPr>
      <w:rFonts w:ascii="Century" w:eastAsia="ＭＳ 明朝" w:hAnsi="Century"/>
      <w:kern w:val="2"/>
      <w:sz w:val="21"/>
      <w:szCs w:val="22"/>
      <w:lang w:eastAsia="ja-JP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818DA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A818DA"/>
    <w:rPr>
      <w:rFonts w:ascii="Century" w:eastAsia="ＭＳ 明朝" w:hAnsi="Century"/>
      <w:b/>
      <w:bCs/>
      <w:kern w:val="2"/>
      <w:sz w:val="21"/>
      <w:szCs w:val="22"/>
      <w:lang w:eastAsia="ja-JP"/>
    </w:rPr>
  </w:style>
  <w:style w:type="paragraph" w:styleId="ab">
    <w:name w:val="Balloon Text"/>
    <w:basedOn w:val="a"/>
    <w:link w:val="ac"/>
    <w:uiPriority w:val="99"/>
    <w:semiHidden/>
    <w:unhideWhenUsed/>
    <w:rsid w:val="00A818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818DA"/>
    <w:rPr>
      <w:rFonts w:asciiTheme="majorHAnsi" w:eastAsiaTheme="majorEastAsia" w:hAnsiTheme="majorHAnsi" w:cstheme="majorBidi"/>
      <w:kern w:val="2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香川県臨床心理士会規約 (案）</vt:lpstr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香川県臨床心理士会規約 (案）</dc:title>
  <dc:creator>篠原</dc:creator>
  <cp:lastModifiedBy>藤沢直美</cp:lastModifiedBy>
  <cp:revision>26</cp:revision>
  <cp:lastPrinted>2024-05-27T01:00:00Z</cp:lastPrinted>
  <dcterms:created xsi:type="dcterms:W3CDTF">2024-05-16T01:29:00Z</dcterms:created>
  <dcterms:modified xsi:type="dcterms:W3CDTF">2024-12-19T00:15:00Z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1041-9.1.0.4256</vt:lpwstr>
  </property>
</Properties>
</file>